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9B" w:rsidRDefault="00A7319B" w:rsidP="005321BD">
      <w:pPr>
        <w:pStyle w:val="papertitle"/>
        <w:rPr>
          <w:rFonts w:asciiTheme="majorBidi" w:hAnsiTheme="majorBidi" w:cstheme="majorBidi"/>
          <w:b/>
          <w:bCs/>
          <w:sz w:val="28"/>
          <w:szCs w:val="28"/>
        </w:rPr>
      </w:pPr>
    </w:p>
    <w:p w:rsidR="00123848" w:rsidRPr="005321BD" w:rsidRDefault="00A91433" w:rsidP="00A91433">
      <w:pPr>
        <w:pStyle w:val="papertitle"/>
        <w:spacing w:after="0"/>
        <w:rPr>
          <w:rFonts w:asciiTheme="majorBidi" w:hAnsiTheme="majorBidi" w:cstheme="majorBidi"/>
          <w:sz w:val="24"/>
          <w:szCs w:val="24"/>
        </w:rPr>
      </w:pPr>
      <w:r w:rsidRPr="005661F1">
        <w:rPr>
          <w:b/>
          <w:sz w:val="24"/>
          <w:szCs w:val="24"/>
          <w:lang w:val="id-ID"/>
        </w:rPr>
        <w:t>Tant</w:t>
      </w:r>
      <w:r>
        <w:rPr>
          <w:b/>
          <w:sz w:val="24"/>
          <w:szCs w:val="24"/>
          <w:lang w:val="id-ID"/>
        </w:rPr>
        <w:t xml:space="preserve">angan Pengenalan Pojok Digital </w:t>
      </w:r>
      <w:r>
        <w:rPr>
          <w:b/>
          <w:sz w:val="24"/>
          <w:szCs w:val="24"/>
        </w:rPr>
        <w:t>d</w:t>
      </w:r>
      <w:r w:rsidRPr="005661F1">
        <w:rPr>
          <w:b/>
          <w:sz w:val="24"/>
          <w:szCs w:val="24"/>
          <w:lang w:val="id-ID"/>
        </w:rPr>
        <w:t>alam Upay</w:t>
      </w:r>
      <w:r>
        <w:rPr>
          <w:b/>
          <w:sz w:val="24"/>
          <w:szCs w:val="24"/>
          <w:lang w:val="id-ID"/>
        </w:rPr>
        <w:t xml:space="preserve">a Peningkatan Motivasi Belajar </w:t>
      </w:r>
      <w:r>
        <w:rPr>
          <w:b/>
          <w:sz w:val="24"/>
          <w:szCs w:val="24"/>
        </w:rPr>
        <w:t>d</w:t>
      </w:r>
      <w:r w:rsidRPr="005661F1">
        <w:rPr>
          <w:b/>
          <w:sz w:val="24"/>
          <w:szCs w:val="24"/>
          <w:lang w:val="id-ID"/>
        </w:rPr>
        <w:t xml:space="preserve">an </w:t>
      </w:r>
      <w:r>
        <w:rPr>
          <w:b/>
          <w:sz w:val="24"/>
          <w:szCs w:val="24"/>
          <w:lang w:val="id-ID"/>
        </w:rPr>
        <w:t xml:space="preserve">Pengenalan </w:t>
      </w:r>
      <w:r w:rsidRPr="005661F1">
        <w:rPr>
          <w:b/>
          <w:sz w:val="24"/>
          <w:szCs w:val="24"/>
          <w:lang w:val="id-ID"/>
        </w:rPr>
        <w:t>Literasi Baru Siswa</w:t>
      </w:r>
      <w:r>
        <w:rPr>
          <w:b/>
          <w:sz w:val="24"/>
          <w:szCs w:val="24"/>
        </w:rPr>
        <w:t xml:space="preserve"> di</w:t>
      </w:r>
      <w:r w:rsidRPr="005661F1">
        <w:rPr>
          <w:b/>
          <w:sz w:val="24"/>
          <w:szCs w:val="24"/>
          <w:lang w:val="id-ID"/>
        </w:rPr>
        <w:t xml:space="preserve"> S</w:t>
      </w:r>
      <w:r>
        <w:rPr>
          <w:b/>
          <w:sz w:val="24"/>
          <w:szCs w:val="24"/>
        </w:rPr>
        <w:t xml:space="preserve">D </w:t>
      </w:r>
      <w:r w:rsidRPr="005661F1">
        <w:rPr>
          <w:b/>
          <w:sz w:val="24"/>
          <w:szCs w:val="24"/>
          <w:lang w:val="id-ID"/>
        </w:rPr>
        <w:t>Negeri 2 Pujiharjo</w:t>
      </w:r>
      <w:r w:rsidRPr="005321BD">
        <w:rPr>
          <w:rFonts w:asciiTheme="majorBidi" w:hAnsiTheme="majorBidi" w:cstheme="majorBidi"/>
          <w:sz w:val="24"/>
          <w:szCs w:val="24"/>
        </w:rPr>
        <w:t xml:space="preserve"> </w:t>
      </w:r>
    </w:p>
    <w:p w:rsidR="00A91433" w:rsidRDefault="00A91433" w:rsidP="004D5C37">
      <w:pPr>
        <w:jc w:val="center"/>
        <w:rPr>
          <w:b/>
          <w:i/>
        </w:rPr>
      </w:pPr>
    </w:p>
    <w:p w:rsidR="004D5C37" w:rsidRDefault="004D5C37" w:rsidP="004D5C37">
      <w:pPr>
        <w:jc w:val="center"/>
        <w:rPr>
          <w:b/>
          <w:i/>
          <w:lang w:val="id-ID"/>
        </w:rPr>
      </w:pPr>
      <w:r>
        <w:rPr>
          <w:b/>
          <w:i/>
          <w:lang w:val="id-ID"/>
        </w:rPr>
        <w:t xml:space="preserve">CHALLENGES IN RECOGNITION OF DIGITAL CORNERS IN EFFORTS TO IMPROVE STUDENT’S MOTIVATION AND </w:t>
      </w:r>
      <w:r w:rsidR="00E9793C">
        <w:rPr>
          <w:b/>
          <w:i/>
          <w:lang w:val="id-ID"/>
        </w:rPr>
        <w:t xml:space="preserve">INTRODUCTION OF </w:t>
      </w:r>
      <w:r>
        <w:rPr>
          <w:b/>
          <w:i/>
          <w:lang w:val="id-ID"/>
        </w:rPr>
        <w:t>NEW LITERACY IN SDN 2 PUJIHARJO</w:t>
      </w:r>
    </w:p>
    <w:p w:rsidR="005321BD" w:rsidRPr="005321BD" w:rsidRDefault="005321BD" w:rsidP="005321BD">
      <w:pPr>
        <w:pStyle w:val="papertitle"/>
        <w:rPr>
          <w:rFonts w:asciiTheme="majorBidi" w:hAnsiTheme="majorBidi" w:cstheme="majorBidi"/>
          <w:b/>
          <w:bCs/>
          <w:sz w:val="22"/>
          <w:szCs w:val="22"/>
        </w:rPr>
      </w:pPr>
    </w:p>
    <w:p w:rsidR="005321BD" w:rsidRDefault="0043220E" w:rsidP="005321BD">
      <w:pPr>
        <w:pStyle w:val="Author"/>
        <w:spacing w:before="0" w:after="0" w:line="276" w:lineRule="auto"/>
        <w:rPr>
          <w:rFonts w:asciiTheme="majorBidi" w:hAnsiTheme="majorBidi" w:cstheme="majorBidi"/>
          <w:b/>
        </w:rPr>
      </w:pPr>
      <w:r w:rsidRPr="0043220E">
        <w:rPr>
          <w:b/>
          <w:lang w:val="id-ID"/>
        </w:rPr>
        <w:t>Hasminar Rachman Fidiastuti</w:t>
      </w:r>
      <w:r w:rsidR="00123848" w:rsidRPr="005321BD">
        <w:rPr>
          <w:rFonts w:asciiTheme="majorBidi" w:hAnsiTheme="majorBidi" w:cstheme="majorBidi"/>
          <w:b/>
          <w:vertAlign w:val="superscript"/>
          <w:lang w:val="id-ID"/>
        </w:rPr>
        <w:t>1</w:t>
      </w:r>
      <w:r w:rsidR="00123848" w:rsidRPr="005321BD">
        <w:rPr>
          <w:rFonts w:asciiTheme="majorBidi" w:hAnsiTheme="majorBidi" w:cstheme="majorBidi"/>
          <w:b/>
          <w:lang w:val="id-ID"/>
        </w:rPr>
        <w:t xml:space="preserve">,  </w:t>
      </w:r>
      <w:r>
        <w:rPr>
          <w:rFonts w:asciiTheme="majorBidi" w:hAnsiTheme="majorBidi" w:cstheme="majorBidi"/>
          <w:b/>
          <w:lang w:val="id-ID"/>
        </w:rPr>
        <w:t>Chandra Adi Prabowo</w:t>
      </w:r>
      <w:r w:rsidR="00123848" w:rsidRPr="005321BD">
        <w:rPr>
          <w:rFonts w:asciiTheme="majorBidi" w:hAnsiTheme="majorBidi" w:cstheme="majorBidi"/>
          <w:b/>
          <w:vertAlign w:val="superscript"/>
          <w:lang w:val="id-ID"/>
        </w:rPr>
        <w:t>2</w:t>
      </w:r>
      <w:r w:rsidR="00123848" w:rsidRPr="005321BD">
        <w:rPr>
          <w:rFonts w:asciiTheme="majorBidi" w:hAnsiTheme="majorBidi" w:cstheme="majorBidi"/>
          <w:b/>
          <w:lang w:val="id-ID"/>
        </w:rPr>
        <w:t xml:space="preserve">,  </w:t>
      </w:r>
      <w:r>
        <w:rPr>
          <w:rFonts w:asciiTheme="majorBidi" w:hAnsiTheme="majorBidi" w:cstheme="majorBidi"/>
          <w:b/>
          <w:lang w:val="id-ID"/>
        </w:rPr>
        <w:t>Hanif Fikri Bariska</w:t>
      </w:r>
      <w:r w:rsidR="00123848" w:rsidRPr="005321BD">
        <w:rPr>
          <w:rFonts w:asciiTheme="majorBidi" w:hAnsiTheme="majorBidi" w:cstheme="majorBidi"/>
          <w:b/>
          <w:vertAlign w:val="superscript"/>
          <w:lang w:val="id-ID"/>
        </w:rPr>
        <w:t>3</w:t>
      </w:r>
      <w:r w:rsidR="005321BD">
        <w:rPr>
          <w:rFonts w:asciiTheme="majorBidi" w:hAnsiTheme="majorBidi" w:cstheme="majorBidi"/>
          <w:b/>
        </w:rPr>
        <w:t xml:space="preserve"> </w:t>
      </w:r>
    </w:p>
    <w:p w:rsidR="00D932B8" w:rsidRPr="0043220E" w:rsidRDefault="00D932B8" w:rsidP="005321BD">
      <w:pPr>
        <w:spacing w:line="276" w:lineRule="auto"/>
        <w:jc w:val="center"/>
        <w:rPr>
          <w:rFonts w:asciiTheme="majorBidi" w:hAnsiTheme="majorBidi" w:cstheme="majorBidi"/>
          <w:sz w:val="20"/>
          <w:szCs w:val="20"/>
          <w:lang w:eastAsia="en-GB"/>
        </w:rPr>
      </w:pPr>
      <w:r w:rsidRPr="005321BD">
        <w:rPr>
          <w:rFonts w:asciiTheme="majorBidi" w:hAnsiTheme="majorBidi" w:cstheme="majorBidi"/>
          <w:sz w:val="20"/>
          <w:szCs w:val="20"/>
          <w:vertAlign w:val="superscript"/>
        </w:rPr>
        <w:t>1</w:t>
      </w:r>
      <w:proofErr w:type="gramStart"/>
      <w:r w:rsidR="0043220E">
        <w:rPr>
          <w:rFonts w:asciiTheme="majorBidi" w:hAnsiTheme="majorBidi" w:cstheme="majorBidi"/>
          <w:sz w:val="20"/>
          <w:szCs w:val="20"/>
          <w:vertAlign w:val="superscript"/>
          <w:lang w:val="id-ID"/>
        </w:rPr>
        <w:t>,2</w:t>
      </w:r>
      <w:proofErr w:type="gramEnd"/>
      <w:r w:rsidRPr="005321BD">
        <w:rPr>
          <w:rFonts w:asciiTheme="majorBidi" w:hAnsiTheme="majorBidi" w:cstheme="majorBidi"/>
          <w:sz w:val="20"/>
          <w:szCs w:val="20"/>
          <w:vertAlign w:val="superscript"/>
          <w:lang w:val="id-ID"/>
        </w:rPr>
        <w:t xml:space="preserve"> </w:t>
      </w:r>
      <w:r w:rsidR="0043220E">
        <w:rPr>
          <w:rFonts w:asciiTheme="majorBidi" w:hAnsiTheme="majorBidi" w:cstheme="majorBidi"/>
          <w:sz w:val="20"/>
          <w:szCs w:val="20"/>
          <w:lang w:val="id-ID"/>
        </w:rPr>
        <w:t xml:space="preserve">Pendidikan Biologi, </w:t>
      </w:r>
      <w:r w:rsidR="0043220E">
        <w:rPr>
          <w:rFonts w:asciiTheme="majorBidi" w:hAnsiTheme="majorBidi" w:cstheme="majorBidi"/>
          <w:sz w:val="20"/>
          <w:szCs w:val="20"/>
          <w:vertAlign w:val="superscript"/>
          <w:lang w:val="id-ID"/>
        </w:rPr>
        <w:t>3</w:t>
      </w:r>
      <w:r w:rsidR="0043220E">
        <w:rPr>
          <w:rFonts w:asciiTheme="majorBidi" w:hAnsiTheme="majorBidi" w:cstheme="majorBidi"/>
          <w:sz w:val="20"/>
          <w:szCs w:val="20"/>
          <w:lang w:val="id-ID"/>
        </w:rPr>
        <w:t>Pendidikan Guru Sekolah Dasar</w:t>
      </w:r>
    </w:p>
    <w:p w:rsidR="00D932B8" w:rsidRPr="005321BD" w:rsidRDefault="0043220E" w:rsidP="005321BD">
      <w:pPr>
        <w:spacing w:line="276" w:lineRule="auto"/>
        <w:jc w:val="center"/>
        <w:rPr>
          <w:rFonts w:asciiTheme="majorBidi" w:hAnsiTheme="majorBidi" w:cstheme="majorBidi"/>
          <w:sz w:val="20"/>
          <w:szCs w:val="20"/>
          <w:lang w:eastAsia="en-GB"/>
        </w:rPr>
      </w:pPr>
      <w:r>
        <w:rPr>
          <w:rFonts w:asciiTheme="majorBidi" w:hAnsiTheme="majorBidi" w:cstheme="majorBidi"/>
          <w:sz w:val="20"/>
          <w:szCs w:val="22"/>
          <w:vertAlign w:val="superscript"/>
          <w:lang w:val="id-ID"/>
        </w:rPr>
        <w:t xml:space="preserve">1, </w:t>
      </w:r>
      <w:r w:rsidR="00D932B8" w:rsidRPr="005321BD">
        <w:rPr>
          <w:rFonts w:asciiTheme="majorBidi" w:hAnsiTheme="majorBidi" w:cstheme="majorBidi"/>
          <w:sz w:val="20"/>
          <w:szCs w:val="22"/>
          <w:vertAlign w:val="superscript"/>
        </w:rPr>
        <w:t>2</w:t>
      </w:r>
      <w:r>
        <w:rPr>
          <w:rFonts w:asciiTheme="majorBidi" w:hAnsiTheme="majorBidi" w:cstheme="majorBidi"/>
          <w:sz w:val="20"/>
          <w:szCs w:val="22"/>
          <w:vertAlign w:val="superscript"/>
          <w:lang w:val="id-ID"/>
        </w:rPr>
        <w:t>, 3</w:t>
      </w:r>
      <w:r w:rsidR="00D932B8" w:rsidRPr="005321BD">
        <w:rPr>
          <w:rFonts w:asciiTheme="majorBidi" w:hAnsiTheme="majorBidi" w:cstheme="majorBidi"/>
          <w:sz w:val="20"/>
          <w:szCs w:val="20"/>
          <w:lang w:val="id-ID"/>
        </w:rPr>
        <w:t xml:space="preserve"> </w:t>
      </w:r>
      <w:r>
        <w:rPr>
          <w:rFonts w:asciiTheme="majorBidi" w:hAnsiTheme="majorBidi" w:cstheme="majorBidi"/>
          <w:sz w:val="20"/>
          <w:szCs w:val="20"/>
          <w:lang w:val="id-ID"/>
        </w:rPr>
        <w:t>Fakultas Ilmu Pendidikan, Universitas Tribhuwana Tunggadewi, Jalan Telaga Warna Blok C Malang</w:t>
      </w:r>
    </w:p>
    <w:p w:rsidR="00D932B8" w:rsidRPr="0043220E" w:rsidRDefault="00D932B8" w:rsidP="005321BD">
      <w:pPr>
        <w:spacing w:line="276" w:lineRule="auto"/>
        <w:jc w:val="center"/>
        <w:outlineLvl w:val="0"/>
        <w:rPr>
          <w:rFonts w:asciiTheme="majorBidi" w:hAnsiTheme="majorBidi" w:cstheme="majorBidi"/>
          <w:sz w:val="22"/>
          <w:lang w:val="id-ID"/>
        </w:rPr>
      </w:pPr>
      <w:r w:rsidRPr="005321BD">
        <w:rPr>
          <w:rFonts w:asciiTheme="majorBidi" w:hAnsiTheme="majorBidi" w:cstheme="majorBidi"/>
          <w:sz w:val="20"/>
          <w:szCs w:val="22"/>
        </w:rPr>
        <w:t>E-mail:</w:t>
      </w:r>
      <w:r w:rsidR="0043220E">
        <w:rPr>
          <w:rFonts w:asciiTheme="majorBidi" w:hAnsiTheme="majorBidi" w:cstheme="majorBidi"/>
          <w:sz w:val="20"/>
          <w:szCs w:val="22"/>
          <w:lang w:val="id-ID"/>
        </w:rPr>
        <w:t>indo.hasminar</w:t>
      </w:r>
      <w:r w:rsidRPr="005321BD">
        <w:rPr>
          <w:rFonts w:asciiTheme="majorBidi" w:hAnsiTheme="majorBidi" w:cstheme="majorBidi"/>
          <w:sz w:val="20"/>
          <w:szCs w:val="22"/>
        </w:rPr>
        <w:t>@</w:t>
      </w:r>
      <w:r w:rsidR="0043220E">
        <w:rPr>
          <w:rFonts w:asciiTheme="majorBidi" w:hAnsiTheme="majorBidi" w:cstheme="majorBidi"/>
          <w:sz w:val="20"/>
          <w:szCs w:val="22"/>
          <w:lang w:val="id-ID"/>
        </w:rPr>
        <w:t>gmail.</w:t>
      </w:r>
      <w:r w:rsidRPr="005321BD">
        <w:rPr>
          <w:rFonts w:asciiTheme="majorBidi" w:hAnsiTheme="majorBidi" w:cstheme="majorBidi"/>
          <w:sz w:val="20"/>
          <w:szCs w:val="22"/>
        </w:rPr>
        <w:t xml:space="preserve">com. </w:t>
      </w:r>
      <w:r w:rsidR="0043220E">
        <w:rPr>
          <w:rFonts w:asciiTheme="majorBidi" w:hAnsiTheme="majorBidi" w:cstheme="majorBidi"/>
          <w:sz w:val="20"/>
          <w:szCs w:val="22"/>
          <w:lang w:val="id-ID"/>
        </w:rPr>
        <w:t>085649975311</w:t>
      </w:r>
    </w:p>
    <w:p w:rsidR="00123848" w:rsidRPr="005321BD" w:rsidRDefault="00123848" w:rsidP="00123848">
      <w:pPr>
        <w:spacing w:line="360" w:lineRule="auto"/>
        <w:jc w:val="center"/>
        <w:rPr>
          <w:rFonts w:asciiTheme="majorBidi" w:hAnsiTheme="majorBidi" w:cstheme="majorBidi"/>
          <w:lang w:val="id-ID"/>
        </w:rPr>
      </w:pPr>
      <w:r w:rsidRPr="005321BD">
        <w:rPr>
          <w:rFonts w:asciiTheme="majorBidi" w:hAnsiTheme="majorBidi" w:cstheme="majorBidi"/>
          <w:noProof/>
          <w:sz w:val="20"/>
          <w:lang w:val="id-ID" w:eastAsia="id-ID"/>
        </w:rPr>
        <mc:AlternateContent>
          <mc:Choice Requires="wps">
            <w:drawing>
              <wp:anchor distT="4294967295" distB="4294967295" distL="114300" distR="114300" simplePos="0" relativeHeight="251661312" behindDoc="0" locked="0" layoutInCell="1" allowOverlap="1" wp14:anchorId="3B300A33" wp14:editId="3D040F5C">
                <wp:simplePos x="0" y="0"/>
                <wp:positionH relativeFrom="column">
                  <wp:posOffset>36536</wp:posOffset>
                </wp:positionH>
                <wp:positionV relativeFrom="paragraph">
                  <wp:posOffset>131729</wp:posOffset>
                </wp:positionV>
                <wp:extent cx="550766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766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DADA28"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10.35pt" to="436.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" strokecolor="windowText" strokeweight="1pt">
                <o:lock v:ext="edit" shapetype="f"/>
              </v:line>
            </w:pict>
          </mc:Fallback>
        </mc:AlternateContent>
      </w:r>
    </w:p>
    <w:p w:rsidR="00123848" w:rsidRPr="00A91433" w:rsidRDefault="00123848" w:rsidP="00123848">
      <w:pPr>
        <w:jc w:val="center"/>
        <w:rPr>
          <w:rFonts w:asciiTheme="majorBidi" w:hAnsiTheme="majorBidi" w:cstheme="majorBidi"/>
          <w:b/>
          <w:bCs/>
          <w:sz w:val="22"/>
          <w:szCs w:val="22"/>
          <w:lang w:val="id-ID"/>
        </w:rPr>
      </w:pPr>
      <w:r w:rsidRPr="005321BD">
        <w:rPr>
          <w:rFonts w:asciiTheme="majorBidi" w:hAnsiTheme="majorBidi" w:cstheme="majorBidi"/>
          <w:b/>
          <w:bCs/>
          <w:sz w:val="22"/>
          <w:szCs w:val="22"/>
          <w:lang w:val="id-ID"/>
        </w:rPr>
        <w:t>ABSTRAK</w:t>
      </w:r>
    </w:p>
    <w:p w:rsidR="00123848" w:rsidRPr="00A91433" w:rsidRDefault="00123848" w:rsidP="00123848">
      <w:pPr>
        <w:jc w:val="center"/>
        <w:rPr>
          <w:rFonts w:asciiTheme="majorBidi" w:hAnsiTheme="majorBidi" w:cstheme="majorBidi"/>
          <w:b/>
          <w:bCs/>
          <w:sz w:val="22"/>
          <w:szCs w:val="22"/>
          <w:lang w:val="id-ID"/>
        </w:rPr>
      </w:pPr>
    </w:p>
    <w:p w:rsidR="00123848" w:rsidRPr="0043220E" w:rsidRDefault="0043220E" w:rsidP="006055F6">
      <w:pPr>
        <w:pStyle w:val="ListParagraph"/>
        <w:ind w:left="0"/>
        <w:jc w:val="both"/>
        <w:rPr>
          <w:rFonts w:asciiTheme="majorBidi" w:hAnsiTheme="majorBidi" w:cstheme="majorBidi"/>
          <w:sz w:val="22"/>
          <w:szCs w:val="22"/>
        </w:rPr>
      </w:pPr>
      <w:r w:rsidRPr="0043220E">
        <w:rPr>
          <w:sz w:val="22"/>
          <w:szCs w:val="22"/>
          <w:shd w:val="clear" w:color="auto" w:fill="FFFFFF"/>
          <w:lang w:val="id-ID"/>
        </w:rPr>
        <w:t>Memasuki</w:t>
      </w:r>
      <w:r w:rsidRPr="00A91433">
        <w:rPr>
          <w:sz w:val="22"/>
          <w:szCs w:val="22"/>
          <w:shd w:val="clear" w:color="auto" w:fill="FFFFFF"/>
          <w:lang w:val="id-ID"/>
        </w:rPr>
        <w:t xml:space="preserve"> era revolusi industri 4.0, </w:t>
      </w:r>
      <w:r w:rsidRPr="0043220E">
        <w:rPr>
          <w:sz w:val="22"/>
          <w:szCs w:val="22"/>
          <w:shd w:val="clear" w:color="auto" w:fill="FFFFFF"/>
          <w:lang w:val="id-ID"/>
        </w:rPr>
        <w:t xml:space="preserve">penguasaan </w:t>
      </w:r>
      <w:r w:rsidRPr="00A91433">
        <w:rPr>
          <w:sz w:val="22"/>
          <w:szCs w:val="22"/>
          <w:shd w:val="clear" w:color="auto" w:fill="FFFFFF"/>
          <w:lang w:val="id-ID"/>
        </w:rPr>
        <w:t xml:space="preserve">keterampilan literasi berupa membaca, menulis, dan </w:t>
      </w:r>
      <w:r w:rsidRPr="0043220E">
        <w:rPr>
          <w:sz w:val="22"/>
          <w:szCs w:val="22"/>
          <w:shd w:val="clear" w:color="auto" w:fill="FFFFFF"/>
          <w:lang w:val="id-ID"/>
        </w:rPr>
        <w:t>berhitung</w:t>
      </w:r>
      <w:r w:rsidRPr="00A91433">
        <w:rPr>
          <w:sz w:val="22"/>
          <w:szCs w:val="22"/>
          <w:shd w:val="clear" w:color="auto" w:fill="FFFFFF"/>
          <w:lang w:val="id-ID"/>
        </w:rPr>
        <w:t xml:space="preserve"> </w:t>
      </w:r>
      <w:r w:rsidRPr="0043220E">
        <w:rPr>
          <w:sz w:val="22"/>
          <w:szCs w:val="22"/>
          <w:shd w:val="clear" w:color="auto" w:fill="FFFFFF"/>
          <w:lang w:val="id-ID"/>
        </w:rPr>
        <w:t xml:space="preserve">pada siswa </w:t>
      </w:r>
      <w:r w:rsidRPr="00A91433">
        <w:rPr>
          <w:sz w:val="22"/>
          <w:szCs w:val="22"/>
          <w:shd w:val="clear" w:color="auto" w:fill="FFFFFF"/>
          <w:lang w:val="id-ID"/>
        </w:rPr>
        <w:t xml:space="preserve">tidak lagi cukup </w:t>
      </w:r>
      <w:r w:rsidRPr="0043220E">
        <w:rPr>
          <w:sz w:val="22"/>
          <w:szCs w:val="22"/>
          <w:shd w:val="clear" w:color="auto" w:fill="FFFFFF"/>
          <w:lang w:val="id-ID"/>
        </w:rPr>
        <w:t xml:space="preserve">untuk </w:t>
      </w:r>
      <w:r w:rsidRPr="00A91433">
        <w:rPr>
          <w:sz w:val="22"/>
          <w:szCs w:val="22"/>
          <w:shd w:val="clear" w:color="auto" w:fill="FFFFFF"/>
          <w:lang w:val="id-ID"/>
        </w:rPr>
        <w:t>memenuhi modal dasar berkiprah di masyarakat</w:t>
      </w:r>
      <w:r w:rsidRPr="0043220E">
        <w:rPr>
          <w:sz w:val="22"/>
          <w:szCs w:val="22"/>
          <w:shd w:val="clear" w:color="auto" w:fill="FFFFFF"/>
          <w:lang w:val="id-ID"/>
        </w:rPr>
        <w:t>, sehingga dip</w:t>
      </w:r>
      <w:r w:rsidRPr="00A91433">
        <w:rPr>
          <w:sz w:val="22"/>
          <w:szCs w:val="22"/>
          <w:shd w:val="clear" w:color="auto" w:fill="FFFFFF"/>
          <w:lang w:val="id-ID"/>
        </w:rPr>
        <w:t>erlu</w:t>
      </w:r>
      <w:r w:rsidRPr="0043220E">
        <w:rPr>
          <w:sz w:val="22"/>
          <w:szCs w:val="22"/>
          <w:shd w:val="clear" w:color="auto" w:fill="FFFFFF"/>
          <w:lang w:val="id-ID"/>
        </w:rPr>
        <w:t>kan</w:t>
      </w:r>
      <w:r w:rsidRPr="00A91433">
        <w:rPr>
          <w:sz w:val="22"/>
          <w:szCs w:val="22"/>
          <w:shd w:val="clear" w:color="auto" w:fill="FFFFFF"/>
          <w:lang w:val="id-ID"/>
        </w:rPr>
        <w:t xml:space="preserve"> adanya tambahan literasi, berupa literasi data, literasi teknologi, dan literasi manusia </w:t>
      </w:r>
      <w:r w:rsidRPr="0043220E">
        <w:rPr>
          <w:sz w:val="22"/>
          <w:szCs w:val="22"/>
          <w:shd w:val="clear" w:color="auto" w:fill="FFFFFF"/>
          <w:lang w:val="id-ID"/>
        </w:rPr>
        <w:t>untuk</w:t>
      </w:r>
      <w:r w:rsidRPr="00A91433">
        <w:rPr>
          <w:sz w:val="22"/>
          <w:szCs w:val="22"/>
          <w:shd w:val="clear" w:color="auto" w:fill="FFFFFF"/>
          <w:lang w:val="id-ID"/>
        </w:rPr>
        <w:t xml:space="preserve"> menghadapi era disrupsi inovasi. </w:t>
      </w:r>
      <w:r w:rsidRPr="0043220E">
        <w:rPr>
          <w:sz w:val="22"/>
          <w:szCs w:val="22"/>
          <w:shd w:val="clear" w:color="auto" w:fill="FFFFFF"/>
          <w:lang w:val="id-ID"/>
        </w:rPr>
        <w:t xml:space="preserve">Pendidik dalam masa ini, dihadapkan pada kondisi siswa yang termasuk dalam klasifikasi generasi Z,  yang ditandai dengan kemunculan generasi yang berkembang dalam era komputerisasi serta dukungan koneksi internet yang kuat dan tak berbatas. Kondisi tersebut mengharuskan pendidik memiliki strategi dan inovasi dalam memperkenalkan pembelajaran berbasis teknologi digital. </w:t>
      </w:r>
      <w:r w:rsidRPr="0043220E">
        <w:rPr>
          <w:sz w:val="22"/>
          <w:szCs w:val="22"/>
          <w:shd w:val="clear" w:color="auto" w:fill="FFFFFF"/>
        </w:rPr>
        <w:t xml:space="preserve">SD </w:t>
      </w:r>
      <w:proofErr w:type="spellStart"/>
      <w:r w:rsidRPr="0043220E">
        <w:rPr>
          <w:sz w:val="22"/>
          <w:szCs w:val="22"/>
          <w:shd w:val="clear" w:color="auto" w:fill="FFFFFF"/>
        </w:rPr>
        <w:t>Negeri</w:t>
      </w:r>
      <w:proofErr w:type="spellEnd"/>
      <w:r w:rsidRPr="0043220E">
        <w:rPr>
          <w:sz w:val="22"/>
          <w:szCs w:val="22"/>
          <w:shd w:val="clear" w:color="auto" w:fill="FFFFFF"/>
        </w:rPr>
        <w:t xml:space="preserve"> 2 </w:t>
      </w:r>
      <w:proofErr w:type="spellStart"/>
      <w:r w:rsidRPr="0043220E">
        <w:rPr>
          <w:sz w:val="22"/>
          <w:szCs w:val="22"/>
          <w:shd w:val="clear" w:color="auto" w:fill="FFFFFF"/>
        </w:rPr>
        <w:t>Pujiharjo</w:t>
      </w:r>
      <w:proofErr w:type="spellEnd"/>
      <w:r w:rsidRPr="0043220E">
        <w:rPr>
          <w:sz w:val="22"/>
          <w:szCs w:val="22"/>
          <w:shd w:val="clear" w:color="auto" w:fill="FFFFFF"/>
        </w:rPr>
        <w:t xml:space="preserve"> </w:t>
      </w:r>
      <w:proofErr w:type="spellStart"/>
      <w:r w:rsidRPr="0043220E">
        <w:rPr>
          <w:sz w:val="22"/>
          <w:szCs w:val="22"/>
          <w:shd w:val="clear" w:color="auto" w:fill="FFFFFF"/>
        </w:rPr>
        <w:t>masih</w:t>
      </w:r>
      <w:proofErr w:type="spellEnd"/>
      <w:r w:rsidRPr="0043220E">
        <w:rPr>
          <w:sz w:val="22"/>
          <w:szCs w:val="22"/>
          <w:shd w:val="clear" w:color="auto" w:fill="FFFFFF"/>
        </w:rPr>
        <w:t xml:space="preserve"> </w:t>
      </w:r>
      <w:proofErr w:type="spellStart"/>
      <w:r w:rsidRPr="0043220E">
        <w:rPr>
          <w:sz w:val="22"/>
          <w:szCs w:val="22"/>
          <w:shd w:val="clear" w:color="auto" w:fill="FFFFFF"/>
        </w:rPr>
        <w:t>kesulitan</w:t>
      </w:r>
      <w:proofErr w:type="spellEnd"/>
      <w:r w:rsidRPr="0043220E">
        <w:rPr>
          <w:sz w:val="22"/>
          <w:szCs w:val="22"/>
          <w:shd w:val="clear" w:color="auto" w:fill="FFFFFF"/>
        </w:rPr>
        <w:t xml:space="preserve"> </w:t>
      </w:r>
      <w:proofErr w:type="spellStart"/>
      <w:r w:rsidRPr="0043220E">
        <w:rPr>
          <w:sz w:val="22"/>
          <w:szCs w:val="22"/>
          <w:shd w:val="clear" w:color="auto" w:fill="FFFFFF"/>
        </w:rPr>
        <w:t>dalam</w:t>
      </w:r>
      <w:proofErr w:type="spellEnd"/>
      <w:r w:rsidRPr="0043220E">
        <w:rPr>
          <w:sz w:val="22"/>
          <w:szCs w:val="22"/>
          <w:shd w:val="clear" w:color="auto" w:fill="FFFFFF"/>
        </w:rPr>
        <w:t xml:space="preserve"> </w:t>
      </w:r>
      <w:proofErr w:type="spellStart"/>
      <w:r w:rsidRPr="0043220E">
        <w:rPr>
          <w:sz w:val="22"/>
          <w:szCs w:val="22"/>
          <w:shd w:val="clear" w:color="auto" w:fill="FFFFFF"/>
        </w:rPr>
        <w:t>mengembangkan</w:t>
      </w:r>
      <w:proofErr w:type="spellEnd"/>
      <w:r w:rsidRPr="0043220E">
        <w:rPr>
          <w:sz w:val="22"/>
          <w:szCs w:val="22"/>
          <w:shd w:val="clear" w:color="auto" w:fill="FFFFFF"/>
        </w:rPr>
        <w:t xml:space="preserve"> proses </w:t>
      </w:r>
      <w:proofErr w:type="spellStart"/>
      <w:r w:rsidRPr="0043220E">
        <w:rPr>
          <w:sz w:val="22"/>
          <w:szCs w:val="22"/>
          <w:shd w:val="clear" w:color="auto" w:fill="FFFFFF"/>
        </w:rPr>
        <w:t>belajar</w:t>
      </w:r>
      <w:proofErr w:type="spellEnd"/>
      <w:r w:rsidRPr="0043220E">
        <w:rPr>
          <w:sz w:val="22"/>
          <w:szCs w:val="22"/>
          <w:shd w:val="clear" w:color="auto" w:fill="FFFFFF"/>
        </w:rPr>
        <w:t xml:space="preserve"> </w:t>
      </w:r>
      <w:proofErr w:type="spellStart"/>
      <w:r w:rsidRPr="0043220E">
        <w:rPr>
          <w:sz w:val="22"/>
          <w:szCs w:val="22"/>
          <w:shd w:val="clear" w:color="auto" w:fill="FFFFFF"/>
        </w:rPr>
        <w:t>dan</w:t>
      </w:r>
      <w:proofErr w:type="spellEnd"/>
      <w:r w:rsidRPr="0043220E">
        <w:rPr>
          <w:sz w:val="22"/>
          <w:szCs w:val="22"/>
          <w:shd w:val="clear" w:color="auto" w:fill="FFFFFF"/>
        </w:rPr>
        <w:t xml:space="preserve"> </w:t>
      </w:r>
      <w:proofErr w:type="spellStart"/>
      <w:r w:rsidRPr="0043220E">
        <w:rPr>
          <w:sz w:val="22"/>
          <w:szCs w:val="22"/>
          <w:shd w:val="clear" w:color="auto" w:fill="FFFFFF"/>
        </w:rPr>
        <w:t>pembelajaran</w:t>
      </w:r>
      <w:proofErr w:type="spellEnd"/>
      <w:r w:rsidRPr="0043220E">
        <w:rPr>
          <w:sz w:val="22"/>
          <w:szCs w:val="22"/>
          <w:shd w:val="clear" w:color="auto" w:fill="FFFFFF"/>
        </w:rPr>
        <w:t xml:space="preserve"> yang </w:t>
      </w:r>
      <w:proofErr w:type="spellStart"/>
      <w:r w:rsidRPr="0043220E">
        <w:rPr>
          <w:sz w:val="22"/>
          <w:szCs w:val="22"/>
          <w:shd w:val="clear" w:color="auto" w:fill="FFFFFF"/>
        </w:rPr>
        <w:t>terjadi</w:t>
      </w:r>
      <w:proofErr w:type="spellEnd"/>
      <w:r w:rsidRPr="0043220E">
        <w:rPr>
          <w:sz w:val="22"/>
          <w:szCs w:val="22"/>
          <w:shd w:val="clear" w:color="auto" w:fill="FFFFFF"/>
        </w:rPr>
        <w:t xml:space="preserve"> </w:t>
      </w:r>
      <w:proofErr w:type="spellStart"/>
      <w:r w:rsidRPr="0043220E">
        <w:rPr>
          <w:sz w:val="22"/>
          <w:szCs w:val="22"/>
          <w:shd w:val="clear" w:color="auto" w:fill="FFFFFF"/>
        </w:rPr>
        <w:t>pada</w:t>
      </w:r>
      <w:proofErr w:type="spellEnd"/>
      <w:r w:rsidRPr="0043220E">
        <w:rPr>
          <w:sz w:val="22"/>
          <w:szCs w:val="22"/>
          <w:shd w:val="clear" w:color="auto" w:fill="FFFFFF"/>
        </w:rPr>
        <w:t xml:space="preserve"> </w:t>
      </w:r>
      <w:proofErr w:type="spellStart"/>
      <w:r w:rsidRPr="0043220E">
        <w:rPr>
          <w:sz w:val="22"/>
          <w:szCs w:val="22"/>
          <w:shd w:val="clear" w:color="auto" w:fill="FFFFFF"/>
        </w:rPr>
        <w:t>siswa</w:t>
      </w:r>
      <w:proofErr w:type="spellEnd"/>
      <w:r w:rsidRPr="0043220E">
        <w:rPr>
          <w:sz w:val="22"/>
          <w:szCs w:val="22"/>
          <w:shd w:val="clear" w:color="auto" w:fill="FFFFFF"/>
        </w:rPr>
        <w:t xml:space="preserve">. </w:t>
      </w:r>
      <w:proofErr w:type="spellStart"/>
      <w:r w:rsidRPr="0043220E">
        <w:rPr>
          <w:sz w:val="22"/>
          <w:szCs w:val="22"/>
          <w:shd w:val="clear" w:color="auto" w:fill="FFFFFF"/>
        </w:rPr>
        <w:t>Minimnya</w:t>
      </w:r>
      <w:proofErr w:type="spellEnd"/>
      <w:r w:rsidRPr="0043220E">
        <w:rPr>
          <w:sz w:val="22"/>
          <w:szCs w:val="22"/>
          <w:shd w:val="clear" w:color="auto" w:fill="FFFFFF"/>
        </w:rPr>
        <w:t xml:space="preserve"> </w:t>
      </w:r>
      <w:proofErr w:type="spellStart"/>
      <w:r w:rsidRPr="0043220E">
        <w:rPr>
          <w:sz w:val="22"/>
          <w:szCs w:val="22"/>
          <w:shd w:val="clear" w:color="auto" w:fill="FFFFFF"/>
        </w:rPr>
        <w:t>fasilitas</w:t>
      </w:r>
      <w:proofErr w:type="spellEnd"/>
      <w:r w:rsidRPr="0043220E">
        <w:rPr>
          <w:sz w:val="22"/>
          <w:szCs w:val="22"/>
          <w:shd w:val="clear" w:color="auto" w:fill="FFFFFF"/>
        </w:rPr>
        <w:t xml:space="preserve"> yang </w:t>
      </w:r>
      <w:proofErr w:type="spellStart"/>
      <w:r w:rsidRPr="0043220E">
        <w:rPr>
          <w:sz w:val="22"/>
          <w:szCs w:val="22"/>
          <w:shd w:val="clear" w:color="auto" w:fill="FFFFFF"/>
        </w:rPr>
        <w:t>dimiliki</w:t>
      </w:r>
      <w:proofErr w:type="spellEnd"/>
      <w:r w:rsidRPr="0043220E">
        <w:rPr>
          <w:sz w:val="22"/>
          <w:szCs w:val="22"/>
          <w:shd w:val="clear" w:color="auto" w:fill="FFFFFF"/>
        </w:rPr>
        <w:t xml:space="preserve"> </w:t>
      </w:r>
      <w:proofErr w:type="spellStart"/>
      <w:r w:rsidRPr="0043220E">
        <w:rPr>
          <w:sz w:val="22"/>
          <w:szCs w:val="22"/>
          <w:shd w:val="clear" w:color="auto" w:fill="FFFFFF"/>
        </w:rPr>
        <w:t>oleh</w:t>
      </w:r>
      <w:proofErr w:type="spellEnd"/>
      <w:r w:rsidRPr="0043220E">
        <w:rPr>
          <w:sz w:val="22"/>
          <w:szCs w:val="22"/>
          <w:shd w:val="clear" w:color="auto" w:fill="FFFFFF"/>
        </w:rPr>
        <w:t xml:space="preserve"> </w:t>
      </w:r>
      <w:proofErr w:type="spellStart"/>
      <w:r w:rsidRPr="0043220E">
        <w:rPr>
          <w:sz w:val="22"/>
          <w:szCs w:val="22"/>
          <w:shd w:val="clear" w:color="auto" w:fill="FFFFFF"/>
        </w:rPr>
        <w:t>sekolah</w:t>
      </w:r>
      <w:proofErr w:type="spellEnd"/>
      <w:r w:rsidRPr="0043220E">
        <w:rPr>
          <w:sz w:val="22"/>
          <w:szCs w:val="22"/>
          <w:shd w:val="clear" w:color="auto" w:fill="FFFFFF"/>
        </w:rPr>
        <w:t xml:space="preserve"> yang </w:t>
      </w:r>
      <w:proofErr w:type="spellStart"/>
      <w:r w:rsidRPr="0043220E">
        <w:rPr>
          <w:sz w:val="22"/>
          <w:szCs w:val="22"/>
          <w:shd w:val="clear" w:color="auto" w:fill="FFFFFF"/>
        </w:rPr>
        <w:t>terletak</w:t>
      </w:r>
      <w:proofErr w:type="spellEnd"/>
      <w:r w:rsidRPr="0043220E">
        <w:rPr>
          <w:sz w:val="22"/>
          <w:szCs w:val="22"/>
          <w:shd w:val="clear" w:color="auto" w:fill="FFFFFF"/>
        </w:rPr>
        <w:t xml:space="preserve"> di </w:t>
      </w:r>
      <w:r w:rsidRPr="0043220E">
        <w:rPr>
          <w:sz w:val="22"/>
          <w:szCs w:val="22"/>
          <w:shd w:val="clear" w:color="auto" w:fill="FFFFFF"/>
          <w:lang w:val="id-ID"/>
        </w:rPr>
        <w:t xml:space="preserve">desa Pujiharjo, kecamatan </w:t>
      </w:r>
      <w:proofErr w:type="spellStart"/>
      <w:r w:rsidRPr="0043220E">
        <w:rPr>
          <w:sz w:val="22"/>
          <w:szCs w:val="22"/>
          <w:shd w:val="clear" w:color="auto" w:fill="FFFFFF"/>
        </w:rPr>
        <w:t>Tirtoyudo</w:t>
      </w:r>
      <w:proofErr w:type="spellEnd"/>
      <w:r w:rsidRPr="0043220E">
        <w:rPr>
          <w:sz w:val="22"/>
          <w:szCs w:val="22"/>
          <w:shd w:val="clear" w:color="auto" w:fill="FFFFFF"/>
        </w:rPr>
        <w:t xml:space="preserve">, </w:t>
      </w:r>
      <w:proofErr w:type="spellStart"/>
      <w:r w:rsidRPr="0043220E">
        <w:rPr>
          <w:sz w:val="22"/>
          <w:szCs w:val="22"/>
          <w:shd w:val="clear" w:color="auto" w:fill="FFFFFF"/>
        </w:rPr>
        <w:t>kabupaten</w:t>
      </w:r>
      <w:proofErr w:type="spellEnd"/>
      <w:r w:rsidRPr="0043220E">
        <w:rPr>
          <w:sz w:val="22"/>
          <w:szCs w:val="22"/>
          <w:shd w:val="clear" w:color="auto" w:fill="FFFFFF"/>
        </w:rPr>
        <w:t xml:space="preserve"> Malang </w:t>
      </w:r>
      <w:proofErr w:type="spellStart"/>
      <w:r w:rsidRPr="0043220E">
        <w:rPr>
          <w:sz w:val="22"/>
          <w:szCs w:val="22"/>
          <w:shd w:val="clear" w:color="auto" w:fill="FFFFFF"/>
        </w:rPr>
        <w:t>ini</w:t>
      </w:r>
      <w:proofErr w:type="spellEnd"/>
      <w:r w:rsidRPr="0043220E">
        <w:rPr>
          <w:sz w:val="22"/>
          <w:szCs w:val="22"/>
          <w:shd w:val="clear" w:color="auto" w:fill="FFFFFF"/>
        </w:rPr>
        <w:t xml:space="preserve"> </w:t>
      </w:r>
      <w:proofErr w:type="spellStart"/>
      <w:r w:rsidRPr="0043220E">
        <w:rPr>
          <w:sz w:val="22"/>
          <w:szCs w:val="22"/>
          <w:shd w:val="clear" w:color="auto" w:fill="FFFFFF"/>
        </w:rPr>
        <w:t>membuat</w:t>
      </w:r>
      <w:proofErr w:type="spellEnd"/>
      <w:r w:rsidRPr="0043220E">
        <w:rPr>
          <w:sz w:val="22"/>
          <w:szCs w:val="22"/>
          <w:shd w:val="clear" w:color="auto" w:fill="FFFFFF"/>
        </w:rPr>
        <w:t xml:space="preserve"> </w:t>
      </w:r>
      <w:proofErr w:type="spellStart"/>
      <w:r w:rsidRPr="0043220E">
        <w:rPr>
          <w:sz w:val="22"/>
          <w:szCs w:val="22"/>
          <w:shd w:val="clear" w:color="auto" w:fill="FFFFFF"/>
        </w:rPr>
        <w:t>literasi</w:t>
      </w:r>
      <w:proofErr w:type="spellEnd"/>
      <w:r w:rsidRPr="0043220E">
        <w:rPr>
          <w:sz w:val="22"/>
          <w:szCs w:val="22"/>
          <w:shd w:val="clear" w:color="auto" w:fill="FFFFFF"/>
        </w:rPr>
        <w:t xml:space="preserve"> </w:t>
      </w:r>
      <w:proofErr w:type="spellStart"/>
      <w:r w:rsidRPr="0043220E">
        <w:rPr>
          <w:sz w:val="22"/>
          <w:szCs w:val="22"/>
          <w:shd w:val="clear" w:color="auto" w:fill="FFFFFF"/>
        </w:rPr>
        <w:t>siswa</w:t>
      </w:r>
      <w:proofErr w:type="spellEnd"/>
      <w:r w:rsidRPr="0043220E">
        <w:rPr>
          <w:sz w:val="22"/>
          <w:szCs w:val="22"/>
          <w:shd w:val="clear" w:color="auto" w:fill="FFFFFF"/>
        </w:rPr>
        <w:t xml:space="preserve"> </w:t>
      </w:r>
      <w:proofErr w:type="spellStart"/>
      <w:r w:rsidRPr="0043220E">
        <w:rPr>
          <w:sz w:val="22"/>
          <w:szCs w:val="22"/>
          <w:shd w:val="clear" w:color="auto" w:fill="FFFFFF"/>
        </w:rPr>
        <w:t>menjadi</w:t>
      </w:r>
      <w:proofErr w:type="spellEnd"/>
      <w:r w:rsidRPr="0043220E">
        <w:rPr>
          <w:sz w:val="22"/>
          <w:szCs w:val="22"/>
          <w:shd w:val="clear" w:color="auto" w:fill="FFFFFF"/>
        </w:rPr>
        <w:t xml:space="preserve"> </w:t>
      </w:r>
      <w:proofErr w:type="spellStart"/>
      <w:r w:rsidRPr="0043220E">
        <w:rPr>
          <w:sz w:val="22"/>
          <w:szCs w:val="22"/>
          <w:shd w:val="clear" w:color="auto" w:fill="FFFFFF"/>
        </w:rPr>
        <w:t>terbatas</w:t>
      </w:r>
      <w:proofErr w:type="spellEnd"/>
      <w:r w:rsidRPr="0043220E">
        <w:rPr>
          <w:sz w:val="22"/>
          <w:szCs w:val="22"/>
          <w:shd w:val="clear" w:color="auto" w:fill="FFFFFF"/>
        </w:rPr>
        <w:t xml:space="preserve"> </w:t>
      </w:r>
      <w:proofErr w:type="spellStart"/>
      <w:r w:rsidRPr="0043220E">
        <w:rPr>
          <w:sz w:val="22"/>
          <w:szCs w:val="22"/>
          <w:shd w:val="clear" w:color="auto" w:fill="FFFFFF"/>
        </w:rPr>
        <w:t>dan</w:t>
      </w:r>
      <w:proofErr w:type="spellEnd"/>
      <w:r w:rsidRPr="0043220E">
        <w:rPr>
          <w:sz w:val="22"/>
          <w:szCs w:val="22"/>
          <w:shd w:val="clear" w:color="auto" w:fill="FFFFFF"/>
        </w:rPr>
        <w:t xml:space="preserve"> </w:t>
      </w:r>
      <w:proofErr w:type="spellStart"/>
      <w:r w:rsidRPr="0043220E">
        <w:rPr>
          <w:sz w:val="22"/>
          <w:szCs w:val="22"/>
          <w:shd w:val="clear" w:color="auto" w:fill="FFFFFF"/>
        </w:rPr>
        <w:t>motivasi</w:t>
      </w:r>
      <w:proofErr w:type="spellEnd"/>
      <w:r w:rsidRPr="0043220E">
        <w:rPr>
          <w:sz w:val="22"/>
          <w:szCs w:val="22"/>
          <w:shd w:val="clear" w:color="auto" w:fill="FFFFFF"/>
        </w:rPr>
        <w:t xml:space="preserve"> </w:t>
      </w:r>
      <w:proofErr w:type="spellStart"/>
      <w:r w:rsidRPr="0043220E">
        <w:rPr>
          <w:sz w:val="22"/>
          <w:szCs w:val="22"/>
          <w:shd w:val="clear" w:color="auto" w:fill="FFFFFF"/>
        </w:rPr>
        <w:t>belajar</w:t>
      </w:r>
      <w:proofErr w:type="spellEnd"/>
      <w:r w:rsidRPr="0043220E">
        <w:rPr>
          <w:sz w:val="22"/>
          <w:szCs w:val="22"/>
          <w:shd w:val="clear" w:color="auto" w:fill="FFFFFF"/>
        </w:rPr>
        <w:t xml:space="preserve"> </w:t>
      </w:r>
      <w:proofErr w:type="spellStart"/>
      <w:r w:rsidRPr="0043220E">
        <w:rPr>
          <w:sz w:val="22"/>
          <w:szCs w:val="22"/>
          <w:shd w:val="clear" w:color="auto" w:fill="FFFFFF"/>
        </w:rPr>
        <w:t>siswa</w:t>
      </w:r>
      <w:proofErr w:type="spellEnd"/>
      <w:r w:rsidRPr="0043220E">
        <w:rPr>
          <w:sz w:val="22"/>
          <w:szCs w:val="22"/>
          <w:shd w:val="clear" w:color="auto" w:fill="FFFFFF"/>
        </w:rPr>
        <w:t xml:space="preserve"> </w:t>
      </w:r>
      <w:proofErr w:type="spellStart"/>
      <w:r w:rsidRPr="0043220E">
        <w:rPr>
          <w:sz w:val="22"/>
          <w:szCs w:val="22"/>
          <w:shd w:val="clear" w:color="auto" w:fill="FFFFFF"/>
        </w:rPr>
        <w:t>tergolong</w:t>
      </w:r>
      <w:proofErr w:type="spellEnd"/>
      <w:r w:rsidRPr="0043220E">
        <w:rPr>
          <w:sz w:val="22"/>
          <w:szCs w:val="22"/>
          <w:shd w:val="clear" w:color="auto" w:fill="FFFFFF"/>
        </w:rPr>
        <w:t xml:space="preserve"> </w:t>
      </w:r>
      <w:proofErr w:type="spellStart"/>
      <w:r w:rsidRPr="0043220E">
        <w:rPr>
          <w:sz w:val="22"/>
          <w:szCs w:val="22"/>
          <w:shd w:val="clear" w:color="auto" w:fill="FFFFFF"/>
        </w:rPr>
        <w:t>rendah</w:t>
      </w:r>
      <w:proofErr w:type="spellEnd"/>
      <w:r w:rsidRPr="0043220E">
        <w:rPr>
          <w:sz w:val="22"/>
          <w:szCs w:val="22"/>
          <w:shd w:val="clear" w:color="auto" w:fill="FFFFFF"/>
        </w:rPr>
        <w:t>.</w:t>
      </w:r>
      <w:r w:rsidRPr="0043220E">
        <w:rPr>
          <w:sz w:val="22"/>
          <w:szCs w:val="22"/>
          <w:shd w:val="clear" w:color="auto" w:fill="FFFFFF"/>
          <w:lang w:val="id-ID"/>
        </w:rPr>
        <w:t xml:space="preserve"> Upaya penyusunan pojok digital memberikan peningkatan keterampilan, baik bagi guru maupun siswa. Hasil dari program kemitraan ini telah meningkatkan penguasaan keterampilan siswa dalam pemanfaatan teknologi digital pada pembelajaran. Tantangan yang dihadapi dalam program pemberdayaan ini adalah keberlanjutan sekolah dalam manajemen operasional agar hasil yang diperoleh lebih optimal. Upaya yang ditempuh yaitu dengan peningkatan kemampuan manajerial guru dalam manajemen operasional dan menyusun SOP pengelolaan</w:t>
      </w:r>
      <w:r>
        <w:rPr>
          <w:sz w:val="22"/>
          <w:szCs w:val="22"/>
          <w:shd w:val="clear" w:color="auto" w:fill="FFFFFF"/>
          <w:lang w:val="id-ID"/>
        </w:rPr>
        <w:t>.</w:t>
      </w:r>
    </w:p>
    <w:p w:rsidR="00123848" w:rsidRPr="005321BD" w:rsidRDefault="00123848" w:rsidP="00123848">
      <w:pPr>
        <w:autoSpaceDE w:val="0"/>
        <w:autoSpaceDN w:val="0"/>
        <w:adjustRightInd w:val="0"/>
        <w:ind w:firstLine="567"/>
        <w:jc w:val="both"/>
        <w:rPr>
          <w:rFonts w:asciiTheme="majorBidi" w:hAnsiTheme="majorBidi" w:cstheme="majorBidi"/>
          <w:noProof/>
          <w:sz w:val="22"/>
          <w:szCs w:val="22"/>
          <w:lang w:val="id-ID"/>
        </w:rPr>
      </w:pPr>
    </w:p>
    <w:p w:rsidR="005321BD" w:rsidRPr="005321BD" w:rsidRDefault="005321BD" w:rsidP="005321BD">
      <w:pPr>
        <w:jc w:val="both"/>
        <w:rPr>
          <w:rFonts w:asciiTheme="majorBidi" w:hAnsiTheme="majorBidi" w:cstheme="majorBidi"/>
          <w:b/>
          <w:bCs/>
          <w:i/>
          <w:iCs/>
          <w:sz w:val="22"/>
          <w:szCs w:val="22"/>
          <w:lang w:val="id-ID" w:eastAsia="id-ID"/>
        </w:rPr>
      </w:pPr>
      <w:r w:rsidRPr="005321BD">
        <w:rPr>
          <w:rFonts w:asciiTheme="majorBidi" w:hAnsiTheme="majorBidi" w:cstheme="majorBidi"/>
          <w:b/>
          <w:noProof/>
          <w:sz w:val="22"/>
          <w:szCs w:val="22"/>
          <w:lang w:val="id-ID"/>
        </w:rPr>
        <w:t xml:space="preserve">Kata kunci </w:t>
      </w:r>
      <w:r w:rsidRPr="005321BD">
        <w:rPr>
          <w:rFonts w:asciiTheme="majorBidi" w:hAnsiTheme="majorBidi" w:cstheme="majorBidi"/>
          <w:noProof/>
          <w:sz w:val="22"/>
          <w:szCs w:val="22"/>
          <w:lang w:val="id-ID"/>
        </w:rPr>
        <w:t xml:space="preserve">: </w:t>
      </w:r>
      <w:r w:rsidR="0043220E">
        <w:rPr>
          <w:rFonts w:asciiTheme="majorBidi" w:hAnsiTheme="majorBidi" w:cstheme="majorBidi"/>
          <w:noProof/>
          <w:sz w:val="22"/>
          <w:szCs w:val="22"/>
          <w:lang w:val="id-ID"/>
        </w:rPr>
        <w:t>revolusi industri, pembelajaran digital, literasi baru</w:t>
      </w:r>
    </w:p>
    <w:p w:rsidR="00123848" w:rsidRPr="005321BD" w:rsidRDefault="00123848" w:rsidP="00123848">
      <w:pPr>
        <w:ind w:left="220" w:hanging="220"/>
        <w:jc w:val="both"/>
        <w:rPr>
          <w:rFonts w:asciiTheme="majorBidi" w:hAnsiTheme="majorBidi" w:cstheme="majorBidi"/>
          <w:sz w:val="22"/>
          <w:szCs w:val="22"/>
          <w:lang w:val="id-ID" w:eastAsia="id-ID"/>
        </w:rPr>
      </w:pPr>
    </w:p>
    <w:p w:rsidR="00123848" w:rsidRPr="005321BD" w:rsidRDefault="00123848" w:rsidP="00123848">
      <w:pPr>
        <w:jc w:val="center"/>
        <w:rPr>
          <w:rFonts w:asciiTheme="majorBidi" w:hAnsiTheme="majorBidi" w:cstheme="majorBidi"/>
          <w:b/>
          <w:bCs/>
          <w:i/>
          <w:iCs/>
          <w:sz w:val="22"/>
          <w:szCs w:val="22"/>
        </w:rPr>
      </w:pPr>
      <w:r w:rsidRPr="005321BD">
        <w:rPr>
          <w:rFonts w:asciiTheme="majorBidi" w:hAnsiTheme="majorBidi" w:cstheme="majorBidi"/>
          <w:b/>
          <w:bCs/>
          <w:i/>
          <w:iCs/>
          <w:sz w:val="22"/>
          <w:szCs w:val="22"/>
        </w:rPr>
        <w:t>ABSTRACT</w:t>
      </w:r>
    </w:p>
    <w:p w:rsidR="00123848" w:rsidRPr="005321BD" w:rsidRDefault="00123848" w:rsidP="00123848">
      <w:pPr>
        <w:jc w:val="both"/>
        <w:rPr>
          <w:rFonts w:asciiTheme="majorBidi" w:hAnsiTheme="majorBidi" w:cstheme="majorBidi"/>
          <w:sz w:val="22"/>
          <w:szCs w:val="22"/>
          <w:lang w:val="id-ID"/>
        </w:rPr>
      </w:pPr>
    </w:p>
    <w:p w:rsidR="006055F6" w:rsidRPr="006055F6" w:rsidRDefault="006055F6" w:rsidP="006055F6">
      <w:pPr>
        <w:pStyle w:val="HTMLPreformatted"/>
        <w:shd w:val="clear" w:color="auto" w:fill="F8F9FA"/>
        <w:jc w:val="both"/>
        <w:rPr>
          <w:rFonts w:ascii="inherit" w:hAnsi="inherit"/>
          <w:i/>
          <w:color w:val="222222"/>
          <w:sz w:val="22"/>
          <w:szCs w:val="22"/>
        </w:rPr>
      </w:pPr>
      <w:r w:rsidRPr="000212A1">
        <w:rPr>
          <w:rFonts w:ascii="inherit" w:hAnsi="inherit"/>
          <w:i/>
          <w:color w:val="222222"/>
          <w:sz w:val="22"/>
          <w:szCs w:val="22"/>
        </w:rPr>
        <w:t>Entering the era of the industrial revolution 4.0, mastering literacy skills in the form of reading, writing, and arithmetic to students is no longer sufficient to meet the basic capital to take part in society, so that additional literacy is needed, in the form of data literacy, technological literacy, and human literacy to face the era of innovation disruption.</w:t>
      </w:r>
      <w:r w:rsidR="00070098" w:rsidRPr="000212A1">
        <w:rPr>
          <w:rFonts w:ascii="inherit" w:hAnsi="inherit"/>
          <w:i/>
          <w:color w:val="222222"/>
          <w:sz w:val="22"/>
          <w:szCs w:val="22"/>
        </w:rPr>
        <w:t xml:space="preserve"> </w:t>
      </w:r>
      <w:r w:rsidRPr="000212A1">
        <w:rPr>
          <w:rFonts w:ascii="inherit" w:hAnsi="inherit"/>
          <w:i/>
          <w:color w:val="222222"/>
          <w:sz w:val="22"/>
          <w:szCs w:val="22"/>
        </w:rPr>
        <w:t xml:space="preserve">Educators in this period, faced with the condition of students who are included in the classification of generation Z, which is characterized by the emergence of a generation that developed in the era of computerization and the support of a strong and unlimited internet connection. These conditions require educators to have a strategy and innovation in introducing digital technology-based learning. Public Elementary School 2 Pujiharjo still has difficulties in developing the learning and learning processes that occur in students. The lack of facilities owned by schools located in the village of Pujiharjo, Tirtoyudo sub-district, Malang district has made student literacy limited and student </w:t>
      </w:r>
      <w:r w:rsidRPr="000212A1">
        <w:rPr>
          <w:rFonts w:ascii="inherit" w:hAnsi="inherit"/>
          <w:i/>
          <w:color w:val="222222"/>
          <w:sz w:val="22"/>
          <w:szCs w:val="22"/>
        </w:rPr>
        <w:lastRenderedPageBreak/>
        <w:t>motivation is low. Efforts to compile digital corners provide improved skills, both for teachers and students. The results of this partnership program have improved students' mastery of skills in the use of digital technology in learning. The challenge faced in this empowerment program is the sustainability of schools in operational management so that the results obtained are more optimal. The effort taken is to increase teacher managerial skills in operational management and develop operational management standards.</w:t>
      </w:r>
    </w:p>
    <w:p w:rsidR="00123848" w:rsidRPr="005321BD" w:rsidRDefault="00123848" w:rsidP="00EA73B6">
      <w:pPr>
        <w:pStyle w:val="ListParagraph"/>
        <w:ind w:left="0" w:firstLine="284"/>
        <w:jc w:val="both"/>
        <w:rPr>
          <w:rFonts w:asciiTheme="majorBidi" w:hAnsiTheme="majorBidi" w:cstheme="majorBidi"/>
          <w:i/>
          <w:iCs/>
          <w:noProof/>
          <w:color w:val="FF0000"/>
          <w:sz w:val="22"/>
          <w:szCs w:val="22"/>
          <w:lang w:val="id-ID"/>
        </w:rPr>
      </w:pPr>
    </w:p>
    <w:p w:rsidR="00123848" w:rsidRPr="005321BD" w:rsidRDefault="00123848" w:rsidP="00123848">
      <w:pPr>
        <w:pStyle w:val="BodyText"/>
        <w:spacing w:after="0"/>
        <w:ind w:firstLine="567"/>
        <w:rPr>
          <w:rFonts w:asciiTheme="majorBidi" w:hAnsiTheme="majorBidi" w:cstheme="majorBidi"/>
          <w:i/>
          <w:iCs/>
          <w:noProof/>
          <w:sz w:val="22"/>
          <w:szCs w:val="22"/>
          <w:lang w:val="id-ID"/>
        </w:rPr>
      </w:pPr>
    </w:p>
    <w:p w:rsidR="005321BD" w:rsidRPr="005321BD" w:rsidRDefault="005321BD" w:rsidP="005321BD">
      <w:pPr>
        <w:pStyle w:val="Affiliation"/>
        <w:jc w:val="both"/>
        <w:rPr>
          <w:rFonts w:asciiTheme="majorBidi" w:hAnsiTheme="majorBidi" w:cstheme="majorBidi"/>
          <w:i/>
          <w:iCs/>
          <w:noProof/>
          <w:sz w:val="22"/>
          <w:szCs w:val="22"/>
        </w:rPr>
      </w:pPr>
      <w:r w:rsidRPr="005321BD">
        <w:rPr>
          <w:rFonts w:asciiTheme="majorBidi" w:hAnsiTheme="majorBidi" w:cstheme="majorBidi"/>
          <w:b/>
          <w:i/>
          <w:iCs/>
          <w:noProof/>
          <w:sz w:val="22"/>
          <w:szCs w:val="22"/>
          <w:lang w:val="id-ID"/>
        </w:rPr>
        <w:t>Keywords</w:t>
      </w:r>
      <w:r>
        <w:rPr>
          <w:rFonts w:asciiTheme="majorBidi" w:hAnsiTheme="majorBidi" w:cstheme="majorBidi"/>
          <w:i/>
          <w:iCs/>
          <w:noProof/>
          <w:sz w:val="22"/>
          <w:szCs w:val="22"/>
          <w:lang w:val="id-ID"/>
        </w:rPr>
        <w:t xml:space="preserve"> : </w:t>
      </w:r>
      <w:r w:rsidR="00FA71B5">
        <w:rPr>
          <w:rFonts w:asciiTheme="majorBidi" w:hAnsiTheme="majorBidi" w:cstheme="majorBidi"/>
          <w:i/>
          <w:iCs/>
          <w:noProof/>
          <w:sz w:val="22"/>
          <w:szCs w:val="22"/>
          <w:lang w:val="id-ID"/>
        </w:rPr>
        <w:t>industrial revolution, digital learning, new literacy</w:t>
      </w:r>
    </w:p>
    <w:p w:rsidR="006B552C" w:rsidRPr="005321BD" w:rsidRDefault="00426310" w:rsidP="00BF7CA3">
      <w:pPr>
        <w:jc w:val="center"/>
        <w:rPr>
          <w:rFonts w:asciiTheme="majorBidi" w:hAnsiTheme="majorBidi" w:cstheme="majorBidi"/>
          <w:sz w:val="22"/>
          <w:szCs w:val="22"/>
          <w:lang w:val="id-ID"/>
        </w:rPr>
      </w:pPr>
      <w:r w:rsidRPr="005321BD">
        <w:rPr>
          <w:rFonts w:asciiTheme="majorBidi" w:hAnsiTheme="majorBidi" w:cstheme="majorBidi"/>
          <w:noProof/>
          <w:sz w:val="20"/>
          <w:lang w:val="id-ID" w:eastAsia="id-ID"/>
        </w:rPr>
        <mc:AlternateContent>
          <mc:Choice Requires="wps">
            <w:drawing>
              <wp:anchor distT="4294967295" distB="4294967295" distL="114300" distR="114300" simplePos="0" relativeHeight="251659264" behindDoc="0" locked="0" layoutInCell="1" allowOverlap="1" wp14:anchorId="5FCE052D" wp14:editId="7DA9777F">
                <wp:simplePos x="0" y="0"/>
                <wp:positionH relativeFrom="column">
                  <wp:posOffset>-21989</wp:posOffset>
                </wp:positionH>
                <wp:positionV relativeFrom="paragraph">
                  <wp:posOffset>63677</wp:posOffset>
                </wp:positionV>
                <wp:extent cx="5571151"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1151"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1DF698"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pt" to="43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" strokecolor="windowText" strokeweight="1pt">
                <o:lock v:ext="edit" shapetype="f"/>
              </v:line>
            </w:pict>
          </mc:Fallback>
        </mc:AlternateContent>
      </w:r>
    </w:p>
    <w:p w:rsidR="000B46C5" w:rsidRDefault="000B46C5" w:rsidP="00426310">
      <w:pPr>
        <w:jc w:val="both"/>
        <w:rPr>
          <w:sz w:val="20"/>
          <w:lang w:val="id-ID"/>
        </w:rPr>
      </w:pPr>
    </w:p>
    <w:p w:rsidR="002E497E" w:rsidRDefault="002E497E" w:rsidP="0043220E">
      <w:pPr>
        <w:jc w:val="center"/>
        <w:rPr>
          <w:rFonts w:cs="Calibri"/>
          <w:b/>
          <w:sz w:val="22"/>
          <w:szCs w:val="20"/>
          <w:lang w:val="id-ID"/>
        </w:rPr>
      </w:pPr>
    </w:p>
    <w:p w:rsidR="0043220E" w:rsidRDefault="0043220E" w:rsidP="0043220E">
      <w:pPr>
        <w:jc w:val="center"/>
        <w:rPr>
          <w:rFonts w:cs="Calibri"/>
          <w:b/>
          <w:sz w:val="22"/>
          <w:szCs w:val="20"/>
          <w:lang w:val="id-ID"/>
        </w:rPr>
        <w:sectPr w:rsidR="0043220E" w:rsidSect="00B80282">
          <w:headerReference w:type="even" r:id="rId9"/>
          <w:headerReference w:type="default" r:id="rId10"/>
          <w:footerReference w:type="default" r:id="rId11"/>
          <w:headerReference w:type="first" r:id="rId12"/>
          <w:footerReference w:type="first" r:id="rId13"/>
          <w:pgSz w:w="11906" w:h="16838"/>
          <w:pgMar w:top="1701" w:right="1276" w:bottom="1701" w:left="1843" w:header="709" w:footer="709" w:gutter="0"/>
          <w:cols w:space="708"/>
          <w:docGrid w:linePitch="360"/>
        </w:sectPr>
      </w:pPr>
    </w:p>
    <w:p w:rsidR="00A7160D" w:rsidRPr="00B67ACF" w:rsidRDefault="00A7160D" w:rsidP="00B67ACF">
      <w:pPr>
        <w:pStyle w:val="ListParagraph"/>
        <w:numPr>
          <w:ilvl w:val="0"/>
          <w:numId w:val="26"/>
        </w:numPr>
        <w:spacing w:after="120" w:line="276" w:lineRule="auto"/>
        <w:ind w:left="426"/>
        <w:contextualSpacing w:val="0"/>
        <w:rPr>
          <w:rFonts w:asciiTheme="majorBidi" w:hAnsiTheme="majorBidi" w:cstheme="majorBidi"/>
          <w:b/>
          <w:lang w:val="id-ID"/>
        </w:rPr>
      </w:pPr>
      <w:r w:rsidRPr="00B67ACF">
        <w:rPr>
          <w:rFonts w:asciiTheme="majorBidi" w:hAnsiTheme="majorBidi" w:cstheme="majorBidi"/>
          <w:b/>
          <w:lang w:val="id-ID"/>
        </w:rPr>
        <w:lastRenderedPageBreak/>
        <w:t>PENDAHULUAN</w:t>
      </w:r>
    </w:p>
    <w:p w:rsidR="00FA71B5" w:rsidRDefault="0043220E" w:rsidP="0043220E">
      <w:pPr>
        <w:spacing w:line="276" w:lineRule="auto"/>
        <w:ind w:firstLine="720"/>
        <w:jc w:val="both"/>
        <w:rPr>
          <w:shd w:val="clear" w:color="auto" w:fill="FFFFFF"/>
          <w:lang w:val="id-ID"/>
        </w:rPr>
      </w:pPr>
      <w:r w:rsidRPr="001F421D">
        <w:rPr>
          <w:shd w:val="clear" w:color="auto" w:fill="FFFFFF"/>
          <w:lang w:val="id-ID"/>
        </w:rPr>
        <w:t xml:space="preserve">Memasuki era revolusi industri, terdapat perubahan signifikan yang dirasakan terutama dalam bidang pendidikan. Secara simultan, sebagai pendidik maka kewajiban kita adalah memperkokoh penguatan literasi baru yang sinergis dengan penguasaan kompetensi bidang keilmuan dan keahlian pada siswa [Fitriani &amp; Iksan. 2019]. Literasi merupakan kemampuan siswa untuk membaca dalam pengertian secara harfiah, maupun membaca kejadian yang sedang berlangsung. Dewasa ini, kegiatan membaca tidak hanya dilakukan dengan metode kontemporer, seperti membeli buku atau pergi ke perpustakaan. Membaca dapat dilakukan dengan berbekal aplikasi tertentu sehingga dapat diakses dengan mudah kapanpun dan dimanapun. </w:t>
      </w:r>
    </w:p>
    <w:p w:rsidR="0043220E" w:rsidRPr="001F421D" w:rsidRDefault="0043220E" w:rsidP="0043220E">
      <w:pPr>
        <w:spacing w:line="276" w:lineRule="auto"/>
        <w:ind w:firstLine="720"/>
        <w:jc w:val="both"/>
        <w:rPr>
          <w:shd w:val="clear" w:color="auto" w:fill="FFFFFF"/>
          <w:lang w:val="id-ID"/>
        </w:rPr>
      </w:pPr>
      <w:r w:rsidRPr="001F421D">
        <w:rPr>
          <w:shd w:val="clear" w:color="auto" w:fill="FFFFFF"/>
          <w:lang w:val="id-ID"/>
        </w:rPr>
        <w:t xml:space="preserve">Teknologi dan era komputerisasi memudahkan kegiatan literasi, sehingga </w:t>
      </w:r>
      <w:r w:rsidRPr="001F421D">
        <w:rPr>
          <w:i/>
          <w:shd w:val="clear" w:color="auto" w:fill="FFFFFF"/>
          <w:lang w:val="id-ID"/>
        </w:rPr>
        <w:t>big data</w:t>
      </w:r>
      <w:r w:rsidRPr="001F421D">
        <w:rPr>
          <w:shd w:val="clear" w:color="auto" w:fill="FFFFFF"/>
          <w:lang w:val="id-ID"/>
        </w:rPr>
        <w:t xml:space="preserve"> dapat diakses dengan mudah oleh siswa. </w:t>
      </w:r>
      <w:r w:rsidRPr="001F421D">
        <w:rPr>
          <w:i/>
          <w:shd w:val="clear" w:color="auto" w:fill="FFFFFF"/>
          <w:lang w:val="id-ID"/>
        </w:rPr>
        <w:t>Big data</w:t>
      </w:r>
      <w:r w:rsidRPr="001F421D">
        <w:rPr>
          <w:shd w:val="clear" w:color="auto" w:fill="FFFFFF"/>
          <w:lang w:val="id-ID"/>
        </w:rPr>
        <w:t xml:space="preserve"> merupakan kumpulan informasi yang tak terbatas. Untuk menunjang keefektifan penggunaan </w:t>
      </w:r>
      <w:r w:rsidRPr="001F421D">
        <w:rPr>
          <w:i/>
          <w:shd w:val="clear" w:color="auto" w:fill="FFFFFF"/>
          <w:lang w:val="id-ID"/>
        </w:rPr>
        <w:t>big data</w:t>
      </w:r>
      <w:r w:rsidRPr="001F421D">
        <w:rPr>
          <w:shd w:val="clear" w:color="auto" w:fill="FFFFFF"/>
          <w:lang w:val="id-ID"/>
        </w:rPr>
        <w:t xml:space="preserve">, maka tugas pendidik adalah menyiapkan siswa agar memiliki kemampuan dalam menggunakan dan memanfaatkan </w:t>
      </w:r>
      <w:r w:rsidRPr="001F421D">
        <w:rPr>
          <w:i/>
          <w:shd w:val="clear" w:color="auto" w:fill="FFFFFF"/>
          <w:lang w:val="id-ID"/>
        </w:rPr>
        <w:t xml:space="preserve">big </w:t>
      </w:r>
      <w:r w:rsidRPr="001F421D">
        <w:rPr>
          <w:i/>
          <w:shd w:val="clear" w:color="auto" w:fill="FFFFFF"/>
          <w:lang w:val="id-ID"/>
        </w:rPr>
        <w:lastRenderedPageBreak/>
        <w:t>data</w:t>
      </w:r>
      <w:r w:rsidRPr="001F421D">
        <w:rPr>
          <w:shd w:val="clear" w:color="auto" w:fill="FFFFFF"/>
          <w:lang w:val="id-ID"/>
        </w:rPr>
        <w:t xml:space="preserve"> (teknologi) dengan baik. </w:t>
      </w:r>
      <w:r w:rsidR="00FA71B5">
        <w:rPr>
          <w:shd w:val="clear" w:color="auto" w:fill="FFFFFF"/>
          <w:lang w:val="id-ID"/>
        </w:rPr>
        <w:t>Teknologi dapat dimanfaatkan untuk memperoleh informasi dan ilmu pengetahuan yang lebih banyak dan bermanfaat [Sholikha].</w:t>
      </w:r>
    </w:p>
    <w:p w:rsidR="0043220E" w:rsidRDefault="0043220E" w:rsidP="0043220E">
      <w:pPr>
        <w:tabs>
          <w:tab w:val="num" w:pos="567"/>
        </w:tabs>
        <w:overflowPunct w:val="0"/>
        <w:autoSpaceDE w:val="0"/>
        <w:autoSpaceDN w:val="0"/>
        <w:adjustRightInd w:val="0"/>
        <w:spacing w:line="276" w:lineRule="auto"/>
        <w:jc w:val="both"/>
        <w:textAlignment w:val="baseline"/>
        <w:rPr>
          <w:shd w:val="clear" w:color="auto" w:fill="FFFFFF"/>
          <w:lang w:val="id-ID"/>
        </w:rPr>
      </w:pPr>
      <w:r>
        <w:rPr>
          <w:shd w:val="clear" w:color="auto" w:fill="FFFFFF"/>
          <w:lang w:val="id-ID"/>
        </w:rPr>
        <w:tab/>
      </w:r>
      <w:r w:rsidRPr="001F421D">
        <w:rPr>
          <w:shd w:val="clear" w:color="auto" w:fill="FFFFFF"/>
          <w:lang w:val="id-ID"/>
        </w:rPr>
        <w:t xml:space="preserve">Analisis pasar kerja saat ini membutuhkan berbagai kombinasi skill, sehingga dibutuhkan relevansi antara bidang pendidikan dan pekerjaan, yang disesuaikan dengan perkembangan IPTEK dengan tetap mempertahankan aspek </w:t>
      </w:r>
      <w:r w:rsidRPr="001F421D">
        <w:rPr>
          <w:i/>
          <w:shd w:val="clear" w:color="auto" w:fill="FFFFFF"/>
          <w:lang w:val="id-ID"/>
        </w:rPr>
        <w:t>humanities</w:t>
      </w:r>
      <w:r w:rsidRPr="001F421D">
        <w:rPr>
          <w:shd w:val="clear" w:color="auto" w:fill="FFFFFF"/>
          <w:lang w:val="id-ID"/>
        </w:rPr>
        <w:t xml:space="preserve"> [Intan, 2018]. Era disrupsi mengharuskan masyarakat memiliki kemampuan ‘melek literasi’. Dalam kajian literasi, kategori masyarakat digolongkan ke dalam tiga bagian, yaitu 1) praliterasi, 2) literasi, dan 3) pascaliterasi. Terdapat konsep yang harus dilakukan dalam memperkenalkan literasi baru kepada siswa, pertama bahwa literasi data memfokuskan pemahaman dalam membaca da</w:t>
      </w:r>
      <w:r>
        <w:rPr>
          <w:shd w:val="clear" w:color="auto" w:fill="FFFFFF"/>
          <w:lang w:val="id-ID"/>
        </w:rPr>
        <w:t>ta, menulis data, mengarsipkan [</w:t>
      </w:r>
      <w:r w:rsidRPr="001F421D">
        <w:rPr>
          <w:shd w:val="clear" w:color="auto" w:fill="FFFFFF"/>
          <w:lang w:val="id-ID"/>
        </w:rPr>
        <w:t xml:space="preserve">Ahmadi, </w:t>
      </w:r>
      <w:r>
        <w:rPr>
          <w:shd w:val="clear" w:color="auto" w:fill="FFFFFF"/>
          <w:lang w:val="id-ID"/>
        </w:rPr>
        <w:t xml:space="preserve">2017] </w:t>
      </w:r>
      <w:r w:rsidRPr="001F421D">
        <w:rPr>
          <w:shd w:val="clear" w:color="auto" w:fill="FFFFFF"/>
          <w:lang w:val="id-ID"/>
        </w:rPr>
        <w:t xml:space="preserve">serta menuliskan kembali data yang sesuai dengan kebutuhan siswa. Tantangan untuk memulai memperkenalkan literasi baru di SD Negeri 2 Pujiharjo bukanlah hal yang mudah dan instan, sehingga perlu upaya pendampingan. Hal ini dilakukan, agar setelah kegiatan pendampingan selesai, embrio semangat </w:t>
      </w:r>
      <w:r>
        <w:rPr>
          <w:shd w:val="clear" w:color="auto" w:fill="FFFFFF"/>
          <w:lang w:val="id-ID"/>
        </w:rPr>
        <w:t>dalam pengembang</w:t>
      </w:r>
      <w:r w:rsidRPr="001F421D">
        <w:rPr>
          <w:shd w:val="clear" w:color="auto" w:fill="FFFFFF"/>
          <w:lang w:val="id-ID"/>
        </w:rPr>
        <w:t xml:space="preserve">an </w:t>
      </w:r>
      <w:r w:rsidRPr="001F421D">
        <w:rPr>
          <w:shd w:val="clear" w:color="auto" w:fill="FFFFFF"/>
          <w:lang w:val="id-ID"/>
        </w:rPr>
        <w:lastRenderedPageBreak/>
        <w:t>keterampil</w:t>
      </w:r>
      <w:r>
        <w:rPr>
          <w:shd w:val="clear" w:color="auto" w:fill="FFFFFF"/>
          <w:lang w:val="id-ID"/>
        </w:rPr>
        <w:t xml:space="preserve">an untuk memahami literasi baru, </w:t>
      </w:r>
      <w:r w:rsidRPr="001F421D">
        <w:rPr>
          <w:shd w:val="clear" w:color="auto" w:fill="FFFFFF"/>
          <w:lang w:val="id-ID"/>
        </w:rPr>
        <w:t>tetap berjalan dan semakin berkembang nantinya.</w:t>
      </w:r>
      <w:r>
        <w:rPr>
          <w:shd w:val="clear" w:color="auto" w:fill="FFFFFF"/>
          <w:lang w:val="id-ID"/>
        </w:rPr>
        <w:t xml:space="preserve"> </w:t>
      </w:r>
    </w:p>
    <w:p w:rsidR="0043220E" w:rsidRDefault="0043220E" w:rsidP="0043220E">
      <w:pPr>
        <w:spacing w:line="276" w:lineRule="auto"/>
        <w:ind w:firstLine="284"/>
        <w:jc w:val="both"/>
        <w:rPr>
          <w:shd w:val="clear" w:color="auto" w:fill="FFFFFF"/>
          <w:lang w:val="id-ID"/>
        </w:rPr>
      </w:pPr>
      <w:r w:rsidRPr="0043220E">
        <w:rPr>
          <w:shd w:val="clear" w:color="auto" w:fill="FFFFFF"/>
        </w:rPr>
        <w:t xml:space="preserve">Target </w:t>
      </w:r>
      <w:proofErr w:type="spellStart"/>
      <w:r w:rsidRPr="0043220E">
        <w:rPr>
          <w:shd w:val="clear" w:color="auto" w:fill="FFFFFF"/>
        </w:rPr>
        <w:t>khusus</w:t>
      </w:r>
      <w:proofErr w:type="spellEnd"/>
      <w:r w:rsidRPr="0043220E">
        <w:rPr>
          <w:shd w:val="clear" w:color="auto" w:fill="FFFFFF"/>
        </w:rPr>
        <w:t xml:space="preserve"> yang </w:t>
      </w:r>
      <w:proofErr w:type="spellStart"/>
      <w:r w:rsidRPr="0043220E">
        <w:rPr>
          <w:shd w:val="clear" w:color="auto" w:fill="FFFFFF"/>
        </w:rPr>
        <w:t>ingin</w:t>
      </w:r>
      <w:proofErr w:type="spellEnd"/>
      <w:r w:rsidRPr="0043220E">
        <w:rPr>
          <w:shd w:val="clear" w:color="auto" w:fill="FFFFFF"/>
        </w:rPr>
        <w:t xml:space="preserve"> </w:t>
      </w:r>
      <w:proofErr w:type="spellStart"/>
      <w:r w:rsidRPr="0043220E">
        <w:rPr>
          <w:shd w:val="clear" w:color="auto" w:fill="FFFFFF"/>
        </w:rPr>
        <w:t>dicapai</w:t>
      </w:r>
      <w:proofErr w:type="spellEnd"/>
      <w:r w:rsidRPr="0043220E">
        <w:rPr>
          <w:shd w:val="clear" w:color="auto" w:fill="FFFFFF"/>
        </w:rPr>
        <w:t xml:space="preserve"> </w:t>
      </w:r>
      <w:proofErr w:type="spellStart"/>
      <w:r w:rsidRPr="0043220E">
        <w:rPr>
          <w:shd w:val="clear" w:color="auto" w:fill="FFFFFF"/>
        </w:rPr>
        <w:t>adalah</w:t>
      </w:r>
      <w:proofErr w:type="spellEnd"/>
      <w:r w:rsidRPr="0043220E">
        <w:rPr>
          <w:shd w:val="clear" w:color="auto" w:fill="FFFFFF"/>
        </w:rPr>
        <w:t xml:space="preserve"> </w:t>
      </w:r>
      <w:proofErr w:type="spellStart"/>
      <w:r w:rsidRPr="0043220E">
        <w:rPr>
          <w:shd w:val="clear" w:color="auto" w:fill="FFFFFF"/>
        </w:rPr>
        <w:t>pening</w:t>
      </w:r>
      <w:proofErr w:type="spellEnd"/>
      <w:r>
        <w:rPr>
          <w:shd w:val="clear" w:color="auto" w:fill="FFFFFF"/>
          <w:lang w:val="id-ID"/>
        </w:rPr>
        <w:t>k</w:t>
      </w:r>
      <w:proofErr w:type="spellStart"/>
      <w:r w:rsidRPr="0043220E">
        <w:rPr>
          <w:shd w:val="clear" w:color="auto" w:fill="FFFFFF"/>
        </w:rPr>
        <w:t>atan</w:t>
      </w:r>
      <w:proofErr w:type="spellEnd"/>
      <w:r w:rsidRPr="0043220E">
        <w:rPr>
          <w:shd w:val="clear" w:color="auto" w:fill="FFFFFF"/>
        </w:rPr>
        <w:t xml:space="preserve"> </w:t>
      </w:r>
      <w:r>
        <w:rPr>
          <w:shd w:val="clear" w:color="auto" w:fill="FFFFFF"/>
          <w:lang w:val="id-ID"/>
        </w:rPr>
        <w:t xml:space="preserve">fasilitas sekolah </w:t>
      </w:r>
      <w:proofErr w:type="spellStart"/>
      <w:r w:rsidRPr="0043220E">
        <w:rPr>
          <w:shd w:val="clear" w:color="auto" w:fill="FFFFFF"/>
        </w:rPr>
        <w:t>m</w:t>
      </w:r>
      <w:r>
        <w:rPr>
          <w:shd w:val="clear" w:color="auto" w:fill="FFFFFF"/>
        </w:rPr>
        <w:t>elalui</w:t>
      </w:r>
      <w:proofErr w:type="spellEnd"/>
      <w:r>
        <w:rPr>
          <w:shd w:val="clear" w:color="auto" w:fill="FFFFFF"/>
        </w:rPr>
        <w:t xml:space="preserve"> </w:t>
      </w:r>
      <w:proofErr w:type="spellStart"/>
      <w:r>
        <w:rPr>
          <w:shd w:val="clear" w:color="auto" w:fill="FFFFFF"/>
        </w:rPr>
        <w:t>fasilitas</w:t>
      </w:r>
      <w:proofErr w:type="spellEnd"/>
      <w:r>
        <w:rPr>
          <w:shd w:val="clear" w:color="auto" w:fill="FFFFFF"/>
        </w:rPr>
        <w:t xml:space="preserve"> </w:t>
      </w:r>
      <w:proofErr w:type="spellStart"/>
      <w:r>
        <w:rPr>
          <w:shd w:val="clear" w:color="auto" w:fill="FFFFFF"/>
        </w:rPr>
        <w:t>pojok</w:t>
      </w:r>
      <w:proofErr w:type="spellEnd"/>
      <w:r>
        <w:rPr>
          <w:shd w:val="clear" w:color="auto" w:fill="FFFFFF"/>
        </w:rPr>
        <w:t xml:space="preserve"> digital. Hal </w:t>
      </w:r>
      <w:r>
        <w:rPr>
          <w:shd w:val="clear" w:color="auto" w:fill="FFFFFF"/>
          <w:lang w:val="id-ID"/>
        </w:rPr>
        <w:t xml:space="preserve">ini diharapkan </w:t>
      </w:r>
      <w:proofErr w:type="spellStart"/>
      <w:r w:rsidRPr="0043220E">
        <w:rPr>
          <w:shd w:val="clear" w:color="auto" w:fill="FFFFFF"/>
        </w:rPr>
        <w:t>menjadi</w:t>
      </w:r>
      <w:proofErr w:type="spellEnd"/>
      <w:r w:rsidRPr="0043220E">
        <w:rPr>
          <w:shd w:val="clear" w:color="auto" w:fill="FFFFFF"/>
        </w:rPr>
        <w:t xml:space="preserve"> </w:t>
      </w:r>
      <w:proofErr w:type="spellStart"/>
      <w:r w:rsidRPr="0043220E">
        <w:rPr>
          <w:shd w:val="clear" w:color="auto" w:fill="FFFFFF"/>
        </w:rPr>
        <w:t>wawasan</w:t>
      </w:r>
      <w:proofErr w:type="spellEnd"/>
      <w:r w:rsidRPr="0043220E">
        <w:rPr>
          <w:shd w:val="clear" w:color="auto" w:fill="FFFFFF"/>
        </w:rPr>
        <w:t xml:space="preserve"> </w:t>
      </w:r>
      <w:proofErr w:type="spellStart"/>
      <w:r w:rsidRPr="0043220E">
        <w:rPr>
          <w:shd w:val="clear" w:color="auto" w:fill="FFFFFF"/>
        </w:rPr>
        <w:t>bagi</w:t>
      </w:r>
      <w:proofErr w:type="spellEnd"/>
      <w:r w:rsidRPr="0043220E">
        <w:rPr>
          <w:shd w:val="clear" w:color="auto" w:fill="FFFFFF"/>
        </w:rPr>
        <w:t xml:space="preserve"> </w:t>
      </w:r>
      <w:proofErr w:type="spellStart"/>
      <w:r w:rsidRPr="0043220E">
        <w:rPr>
          <w:shd w:val="clear" w:color="auto" w:fill="FFFFFF"/>
        </w:rPr>
        <w:t>sekolah</w:t>
      </w:r>
      <w:proofErr w:type="spellEnd"/>
      <w:r w:rsidRPr="0043220E">
        <w:rPr>
          <w:shd w:val="clear" w:color="auto" w:fill="FFFFFF"/>
        </w:rPr>
        <w:t xml:space="preserve"> </w:t>
      </w:r>
      <w:proofErr w:type="spellStart"/>
      <w:r w:rsidRPr="0043220E">
        <w:rPr>
          <w:shd w:val="clear" w:color="auto" w:fill="FFFFFF"/>
        </w:rPr>
        <w:t>mitra</w:t>
      </w:r>
      <w:proofErr w:type="spellEnd"/>
      <w:r w:rsidRPr="0043220E">
        <w:rPr>
          <w:shd w:val="clear" w:color="auto" w:fill="FFFFFF"/>
        </w:rPr>
        <w:t xml:space="preserve"> agar </w:t>
      </w:r>
      <w:proofErr w:type="spellStart"/>
      <w:r w:rsidRPr="0043220E">
        <w:rPr>
          <w:shd w:val="clear" w:color="auto" w:fill="FFFFFF"/>
        </w:rPr>
        <w:t>dapat</w:t>
      </w:r>
      <w:proofErr w:type="spellEnd"/>
      <w:r w:rsidRPr="0043220E">
        <w:rPr>
          <w:shd w:val="clear" w:color="auto" w:fill="FFFFFF"/>
        </w:rPr>
        <w:t xml:space="preserve"> </w:t>
      </w:r>
      <w:proofErr w:type="spellStart"/>
      <w:r w:rsidRPr="0043220E">
        <w:rPr>
          <w:shd w:val="clear" w:color="auto" w:fill="FFFFFF"/>
        </w:rPr>
        <w:t>mengembangkan</w:t>
      </w:r>
      <w:proofErr w:type="spellEnd"/>
      <w:r w:rsidRPr="0043220E">
        <w:rPr>
          <w:shd w:val="clear" w:color="auto" w:fill="FFFFFF"/>
        </w:rPr>
        <w:t xml:space="preserve"> </w:t>
      </w:r>
      <w:proofErr w:type="spellStart"/>
      <w:r w:rsidRPr="0043220E">
        <w:rPr>
          <w:shd w:val="clear" w:color="auto" w:fill="FFFFFF"/>
        </w:rPr>
        <w:t>pojok</w:t>
      </w:r>
      <w:proofErr w:type="spellEnd"/>
      <w:r w:rsidRPr="0043220E">
        <w:rPr>
          <w:shd w:val="clear" w:color="auto" w:fill="FFFFFF"/>
        </w:rPr>
        <w:t xml:space="preserve"> digital </w:t>
      </w:r>
      <w:proofErr w:type="spellStart"/>
      <w:r w:rsidRPr="0043220E">
        <w:rPr>
          <w:shd w:val="clear" w:color="auto" w:fill="FFFFFF"/>
        </w:rPr>
        <w:t>sebagai</w:t>
      </w:r>
      <w:proofErr w:type="spellEnd"/>
      <w:r w:rsidRPr="0043220E">
        <w:rPr>
          <w:shd w:val="clear" w:color="auto" w:fill="FFFFFF"/>
        </w:rPr>
        <w:t xml:space="preserve"> </w:t>
      </w:r>
      <w:proofErr w:type="spellStart"/>
      <w:r w:rsidRPr="0043220E">
        <w:rPr>
          <w:shd w:val="clear" w:color="auto" w:fill="FFFFFF"/>
        </w:rPr>
        <w:t>sarana</w:t>
      </w:r>
      <w:proofErr w:type="spellEnd"/>
      <w:r w:rsidRPr="0043220E">
        <w:rPr>
          <w:shd w:val="clear" w:color="auto" w:fill="FFFFFF"/>
        </w:rPr>
        <w:t xml:space="preserve"> </w:t>
      </w:r>
      <w:proofErr w:type="spellStart"/>
      <w:r w:rsidRPr="0043220E">
        <w:rPr>
          <w:shd w:val="clear" w:color="auto" w:fill="FFFFFF"/>
        </w:rPr>
        <w:t>baru</w:t>
      </w:r>
      <w:proofErr w:type="spellEnd"/>
      <w:r w:rsidRPr="0043220E">
        <w:rPr>
          <w:shd w:val="clear" w:color="auto" w:fill="FFFFFF"/>
        </w:rPr>
        <w:t xml:space="preserve"> </w:t>
      </w:r>
      <w:proofErr w:type="spellStart"/>
      <w:r w:rsidRPr="0043220E">
        <w:rPr>
          <w:shd w:val="clear" w:color="auto" w:fill="FFFFFF"/>
        </w:rPr>
        <w:t>sekolah</w:t>
      </w:r>
      <w:proofErr w:type="spellEnd"/>
      <w:r w:rsidRPr="0043220E">
        <w:rPr>
          <w:shd w:val="clear" w:color="auto" w:fill="FFFFFF"/>
        </w:rPr>
        <w:t xml:space="preserve"> </w:t>
      </w:r>
      <w:proofErr w:type="spellStart"/>
      <w:r w:rsidRPr="0043220E">
        <w:rPr>
          <w:shd w:val="clear" w:color="auto" w:fill="FFFFFF"/>
        </w:rPr>
        <w:t>dalam</w:t>
      </w:r>
      <w:proofErr w:type="spellEnd"/>
      <w:r w:rsidRPr="0043220E">
        <w:rPr>
          <w:shd w:val="clear" w:color="auto" w:fill="FFFFFF"/>
        </w:rPr>
        <w:t xml:space="preserve"> </w:t>
      </w:r>
      <w:proofErr w:type="spellStart"/>
      <w:r w:rsidRPr="0043220E">
        <w:rPr>
          <w:shd w:val="clear" w:color="auto" w:fill="FFFFFF"/>
        </w:rPr>
        <w:t>penyelenggaraan</w:t>
      </w:r>
      <w:proofErr w:type="spellEnd"/>
      <w:r w:rsidRPr="0043220E">
        <w:rPr>
          <w:shd w:val="clear" w:color="auto" w:fill="FFFFFF"/>
        </w:rPr>
        <w:t xml:space="preserve"> proses </w:t>
      </w:r>
      <w:proofErr w:type="spellStart"/>
      <w:r w:rsidRPr="0043220E">
        <w:rPr>
          <w:shd w:val="clear" w:color="auto" w:fill="FFFFFF"/>
        </w:rPr>
        <w:t>belajar</w:t>
      </w:r>
      <w:proofErr w:type="spellEnd"/>
      <w:r w:rsidRPr="0043220E">
        <w:rPr>
          <w:shd w:val="clear" w:color="auto" w:fill="FFFFFF"/>
        </w:rPr>
        <w:t xml:space="preserve"> yang </w:t>
      </w:r>
      <w:proofErr w:type="spellStart"/>
      <w:r w:rsidRPr="0043220E">
        <w:rPr>
          <w:shd w:val="clear" w:color="auto" w:fill="FFFFFF"/>
        </w:rPr>
        <w:t>melibatkan</w:t>
      </w:r>
      <w:proofErr w:type="spellEnd"/>
      <w:r w:rsidRPr="0043220E">
        <w:rPr>
          <w:shd w:val="clear" w:color="auto" w:fill="FFFFFF"/>
        </w:rPr>
        <w:t xml:space="preserve"> </w:t>
      </w:r>
      <w:proofErr w:type="spellStart"/>
      <w:r w:rsidRPr="0043220E">
        <w:rPr>
          <w:shd w:val="clear" w:color="auto" w:fill="FFFFFF"/>
        </w:rPr>
        <w:t>unsur</w:t>
      </w:r>
      <w:proofErr w:type="spellEnd"/>
      <w:r w:rsidRPr="0043220E">
        <w:rPr>
          <w:shd w:val="clear" w:color="auto" w:fill="FFFFFF"/>
        </w:rPr>
        <w:t xml:space="preserve"> </w:t>
      </w:r>
      <w:proofErr w:type="spellStart"/>
      <w:r w:rsidRPr="0043220E">
        <w:rPr>
          <w:shd w:val="clear" w:color="auto" w:fill="FFFFFF"/>
        </w:rPr>
        <w:t>teknologi</w:t>
      </w:r>
      <w:proofErr w:type="spellEnd"/>
      <w:r>
        <w:rPr>
          <w:shd w:val="clear" w:color="auto" w:fill="FFFFFF"/>
          <w:lang w:val="id-ID"/>
        </w:rPr>
        <w:t>.</w:t>
      </w:r>
    </w:p>
    <w:p w:rsidR="0043220E" w:rsidRDefault="0043220E" w:rsidP="0043220E">
      <w:pPr>
        <w:spacing w:line="276" w:lineRule="auto"/>
        <w:ind w:firstLine="284"/>
        <w:jc w:val="both"/>
        <w:rPr>
          <w:shd w:val="clear" w:color="auto" w:fill="FFFFFF"/>
          <w:lang w:val="id-ID"/>
        </w:rPr>
      </w:pPr>
    </w:p>
    <w:p w:rsidR="0043220E" w:rsidRDefault="00A7160D" w:rsidP="0043220E">
      <w:pPr>
        <w:spacing w:line="276" w:lineRule="auto"/>
        <w:jc w:val="both"/>
        <w:rPr>
          <w:rFonts w:asciiTheme="majorBidi" w:hAnsiTheme="majorBidi" w:cstheme="majorBidi"/>
          <w:b/>
          <w:bCs/>
          <w:sz w:val="22"/>
          <w:szCs w:val="22"/>
          <w:lang w:val="id-ID"/>
        </w:rPr>
      </w:pPr>
      <w:r w:rsidRPr="0043220E">
        <w:rPr>
          <w:rFonts w:asciiTheme="majorBidi" w:hAnsiTheme="majorBidi" w:cstheme="majorBidi"/>
          <w:b/>
          <w:bCs/>
          <w:sz w:val="22"/>
          <w:szCs w:val="22"/>
          <w:lang w:val="id-ID"/>
        </w:rPr>
        <w:t>METODE KEGIATAN</w:t>
      </w:r>
    </w:p>
    <w:p w:rsidR="0043220E" w:rsidRDefault="0043220E" w:rsidP="0043220E">
      <w:pPr>
        <w:spacing w:line="276" w:lineRule="auto"/>
        <w:ind w:firstLine="426"/>
        <w:jc w:val="both"/>
        <w:rPr>
          <w:rFonts w:asciiTheme="majorBidi" w:hAnsiTheme="majorBidi" w:cstheme="majorBidi"/>
          <w:b/>
          <w:bCs/>
        </w:rPr>
      </w:pPr>
      <w:r w:rsidRPr="0043220E">
        <w:rPr>
          <w:shd w:val="clear" w:color="auto" w:fill="FFFFFF"/>
          <w:lang w:val="id-ID"/>
        </w:rPr>
        <w:t xml:space="preserve">Metode pelaksanaan program kemitraan masyarakat dilakukan melalui 1) penyusunan desain pojok digital, 2) menyusun manajemen operasional penyelenggaraan pojok digital, dan 3) pendampingan serta fasilitasi keberlangsungan pojok digital. Kegiatan pendampingan secara langsung dilakukan dengan tujuan untuk menginisiasi guru agar dapat menyusun SOP dalam kegiatan manajemen operasional </w:t>
      </w:r>
      <w:r w:rsidR="00C36669">
        <w:rPr>
          <w:shd w:val="clear" w:color="auto" w:fill="FFFFFF"/>
          <w:lang w:val="id-ID"/>
        </w:rPr>
        <w:t xml:space="preserve">untuk tujuan keberlangsungan </w:t>
      </w:r>
      <w:r w:rsidRPr="0043220E">
        <w:rPr>
          <w:shd w:val="clear" w:color="auto" w:fill="FFFFFF"/>
          <w:lang w:val="id-ID"/>
        </w:rPr>
        <w:t>pojok digital.</w:t>
      </w:r>
    </w:p>
    <w:p w:rsidR="00C36669" w:rsidRDefault="00C36669" w:rsidP="0043220E">
      <w:pPr>
        <w:spacing w:line="276" w:lineRule="auto"/>
        <w:jc w:val="both"/>
        <w:rPr>
          <w:rFonts w:asciiTheme="majorBidi" w:hAnsiTheme="majorBidi" w:cstheme="majorBidi"/>
          <w:b/>
          <w:bCs/>
        </w:rPr>
      </w:pPr>
    </w:p>
    <w:p w:rsidR="00A7160D" w:rsidRPr="00D94DEE" w:rsidRDefault="00A7160D" w:rsidP="00A7319B">
      <w:pPr>
        <w:numPr>
          <w:ilvl w:val="0"/>
          <w:numId w:val="27"/>
        </w:numPr>
        <w:spacing w:after="120" w:line="276" w:lineRule="auto"/>
        <w:ind w:left="567" w:hanging="567"/>
        <w:rPr>
          <w:rFonts w:asciiTheme="majorBidi" w:hAnsiTheme="majorBidi" w:cstheme="majorBidi"/>
          <w:b/>
          <w:bCs/>
          <w:lang w:val="id-ID"/>
        </w:rPr>
      </w:pPr>
      <w:r w:rsidRPr="008F3EEF">
        <w:rPr>
          <w:rFonts w:asciiTheme="majorBidi" w:hAnsiTheme="majorBidi" w:cstheme="majorBidi"/>
          <w:b/>
          <w:bCs/>
          <w:lang w:val="id-ID"/>
        </w:rPr>
        <w:t>KARYA UTAMA</w:t>
      </w:r>
    </w:p>
    <w:p w:rsidR="00C36669" w:rsidRPr="001F421D" w:rsidRDefault="00C36669" w:rsidP="00F042D6">
      <w:pPr>
        <w:spacing w:line="276" w:lineRule="auto"/>
        <w:ind w:firstLine="567"/>
        <w:jc w:val="both"/>
        <w:rPr>
          <w:shd w:val="clear" w:color="auto" w:fill="FFFFFF"/>
          <w:lang w:val="id-ID"/>
        </w:rPr>
      </w:pPr>
      <w:r w:rsidRPr="001F421D">
        <w:rPr>
          <w:shd w:val="clear" w:color="auto" w:fill="FFFFFF"/>
          <w:lang w:val="id-ID"/>
        </w:rPr>
        <w:t xml:space="preserve">Hasil dari kegiatan program kemitraan masyarakat </w:t>
      </w:r>
      <w:r w:rsidR="009968EA">
        <w:rPr>
          <w:shd w:val="clear" w:color="auto" w:fill="FFFFFF"/>
          <w:lang w:val="id-ID"/>
        </w:rPr>
        <w:t>di</w:t>
      </w:r>
      <w:r w:rsidRPr="001F421D">
        <w:rPr>
          <w:shd w:val="clear" w:color="auto" w:fill="FFFFFF"/>
          <w:lang w:val="id-ID"/>
        </w:rPr>
        <w:t xml:space="preserve"> sekolah mitra SD Negeri 2 Pujiharjo yaitu:</w:t>
      </w:r>
    </w:p>
    <w:p w:rsidR="00C36669" w:rsidRDefault="00C36669" w:rsidP="00C36669">
      <w:pPr>
        <w:pStyle w:val="ListParagraph"/>
        <w:widowControl w:val="0"/>
        <w:numPr>
          <w:ilvl w:val="0"/>
          <w:numId w:val="30"/>
        </w:numPr>
        <w:autoSpaceDE w:val="0"/>
        <w:autoSpaceDN w:val="0"/>
        <w:spacing w:line="276" w:lineRule="auto"/>
        <w:ind w:left="284" w:hanging="284"/>
        <w:jc w:val="both"/>
        <w:rPr>
          <w:shd w:val="clear" w:color="auto" w:fill="FFFFFF"/>
          <w:lang w:val="id-ID"/>
        </w:rPr>
      </w:pPr>
      <w:r w:rsidRPr="001F421D">
        <w:rPr>
          <w:shd w:val="clear" w:color="auto" w:fill="FFFFFF"/>
          <w:lang w:val="id-ID"/>
        </w:rPr>
        <w:t>Fasilitas pojok digital untuk mengakomodir kebutuhan siswa dalam mengakses data penunjang pembelajaran</w:t>
      </w:r>
      <w:r>
        <w:rPr>
          <w:shd w:val="clear" w:color="auto" w:fill="FFFFFF"/>
          <w:lang w:val="id-ID"/>
        </w:rPr>
        <w:t xml:space="preserve">. Fasilitas yang diberikan berupa </w:t>
      </w:r>
      <w:r w:rsidRPr="00C36669">
        <w:rPr>
          <w:i/>
          <w:shd w:val="clear" w:color="auto" w:fill="FFFFFF"/>
          <w:lang w:val="id-ID"/>
        </w:rPr>
        <w:t>personal computer</w:t>
      </w:r>
      <w:r>
        <w:rPr>
          <w:shd w:val="clear" w:color="auto" w:fill="FFFFFF"/>
          <w:lang w:val="id-ID"/>
        </w:rPr>
        <w:t xml:space="preserve"> dan tablet yang sudah diinstal dengan konten pembelajaran. Penyerahan serah terima fasilitas dilakukan langsung oleh tim dan dokumentasi dilakukan secara simbolis seperti tampak pada </w:t>
      </w:r>
      <w:r w:rsidRPr="00C36669">
        <w:rPr>
          <w:b/>
          <w:shd w:val="clear" w:color="auto" w:fill="FFFFFF"/>
          <w:lang w:val="id-ID"/>
        </w:rPr>
        <w:t>Gambar 1</w:t>
      </w:r>
      <w:r>
        <w:rPr>
          <w:shd w:val="clear" w:color="auto" w:fill="FFFFFF"/>
          <w:lang w:val="id-ID"/>
        </w:rPr>
        <w:t>.</w:t>
      </w:r>
    </w:p>
    <w:p w:rsidR="00C36669" w:rsidRDefault="000212A1" w:rsidP="00C36669">
      <w:pPr>
        <w:pStyle w:val="ListParagraph"/>
        <w:widowControl w:val="0"/>
        <w:autoSpaceDE w:val="0"/>
        <w:autoSpaceDN w:val="0"/>
        <w:spacing w:line="276" w:lineRule="auto"/>
        <w:ind w:left="284"/>
        <w:jc w:val="center"/>
        <w:rPr>
          <w:shd w:val="clear" w:color="auto" w:fill="FFFFFF"/>
          <w:lang w:val="id-ID"/>
        </w:rPr>
      </w:pPr>
      <w:r>
        <w:rPr>
          <w:noProof/>
          <w:shd w:val="clear" w:color="auto" w:fill="FFFFFF"/>
          <w:lang w:val="id-ID" w:eastAsia="id-ID"/>
        </w:rPr>
        <w:lastRenderedPageBreak/>
        <w:drawing>
          <wp:inline distT="0" distB="0" distL="0" distR="0">
            <wp:extent cx="2564765" cy="1442119"/>
            <wp:effectExtent l="0" t="0" r="6985" b="5715"/>
            <wp:docPr id="2" name="Picture 2" descr="C:\Users\WINDOWS 10\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Picture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4765" cy="1442119"/>
                    </a:xfrm>
                    <a:prstGeom prst="rect">
                      <a:avLst/>
                    </a:prstGeom>
                    <a:noFill/>
                    <a:ln>
                      <a:noFill/>
                    </a:ln>
                  </pic:spPr>
                </pic:pic>
              </a:graphicData>
            </a:graphic>
          </wp:inline>
        </w:drawing>
      </w:r>
    </w:p>
    <w:p w:rsidR="00C36669" w:rsidRDefault="00C36669" w:rsidP="00C36669">
      <w:pPr>
        <w:pStyle w:val="ListParagraph"/>
        <w:widowControl w:val="0"/>
        <w:autoSpaceDE w:val="0"/>
        <w:autoSpaceDN w:val="0"/>
        <w:spacing w:line="276" w:lineRule="auto"/>
        <w:ind w:left="284"/>
        <w:jc w:val="center"/>
        <w:rPr>
          <w:b/>
          <w:sz w:val="18"/>
          <w:szCs w:val="18"/>
          <w:shd w:val="clear" w:color="auto" w:fill="FFFFFF"/>
          <w:lang w:val="id-ID"/>
        </w:rPr>
      </w:pPr>
      <w:r w:rsidRPr="00C36669">
        <w:rPr>
          <w:b/>
          <w:sz w:val="18"/>
          <w:szCs w:val="18"/>
          <w:shd w:val="clear" w:color="auto" w:fill="FFFFFF"/>
          <w:lang w:val="id-ID"/>
        </w:rPr>
        <w:t>Gambar 1. Pen</w:t>
      </w:r>
      <w:r w:rsidR="00F042D6">
        <w:rPr>
          <w:b/>
          <w:sz w:val="18"/>
          <w:szCs w:val="18"/>
          <w:shd w:val="clear" w:color="auto" w:fill="FFFFFF"/>
          <w:lang w:val="id-ID"/>
        </w:rPr>
        <w:t>y</w:t>
      </w:r>
      <w:r w:rsidRPr="00C36669">
        <w:rPr>
          <w:b/>
          <w:sz w:val="18"/>
          <w:szCs w:val="18"/>
          <w:shd w:val="clear" w:color="auto" w:fill="FFFFFF"/>
          <w:lang w:val="id-ID"/>
        </w:rPr>
        <w:t>erahan Simbolis Gadget</w:t>
      </w:r>
    </w:p>
    <w:p w:rsidR="00220FDC" w:rsidRDefault="00220FDC" w:rsidP="00C36669">
      <w:pPr>
        <w:pStyle w:val="ListParagraph"/>
        <w:widowControl w:val="0"/>
        <w:autoSpaceDE w:val="0"/>
        <w:autoSpaceDN w:val="0"/>
        <w:spacing w:line="276" w:lineRule="auto"/>
        <w:ind w:left="284"/>
        <w:jc w:val="center"/>
        <w:rPr>
          <w:b/>
          <w:sz w:val="18"/>
          <w:szCs w:val="18"/>
          <w:shd w:val="clear" w:color="auto" w:fill="FFFFFF"/>
          <w:lang w:val="id-ID"/>
        </w:rPr>
      </w:pPr>
    </w:p>
    <w:p w:rsidR="00F042D6" w:rsidRDefault="00C36669" w:rsidP="00F042D6">
      <w:pPr>
        <w:pStyle w:val="ListParagraph"/>
        <w:numPr>
          <w:ilvl w:val="0"/>
          <w:numId w:val="30"/>
        </w:numPr>
        <w:spacing w:line="276" w:lineRule="auto"/>
        <w:ind w:left="284" w:hanging="284"/>
        <w:jc w:val="both"/>
        <w:rPr>
          <w:shd w:val="clear" w:color="auto" w:fill="FFFFFF"/>
          <w:lang w:val="id-ID"/>
        </w:rPr>
      </w:pPr>
      <w:r w:rsidRPr="00F042D6">
        <w:rPr>
          <w:shd w:val="clear" w:color="auto" w:fill="FFFFFF"/>
          <w:lang w:val="id-ID"/>
        </w:rPr>
        <w:t xml:space="preserve">Ruang kosong yang tidak terpakai di sudut area perpustakaan sepert tampak pada </w:t>
      </w:r>
      <w:r w:rsidRPr="00F042D6">
        <w:rPr>
          <w:b/>
          <w:shd w:val="clear" w:color="auto" w:fill="FFFFFF"/>
          <w:lang w:val="id-ID"/>
        </w:rPr>
        <w:t xml:space="preserve">Gambar </w:t>
      </w:r>
      <w:r w:rsidR="00F042D6" w:rsidRPr="00F042D6">
        <w:rPr>
          <w:b/>
          <w:shd w:val="clear" w:color="auto" w:fill="FFFFFF"/>
          <w:lang w:val="id-ID"/>
        </w:rPr>
        <w:t>2</w:t>
      </w:r>
      <w:r w:rsidRPr="00F042D6">
        <w:rPr>
          <w:shd w:val="clear" w:color="auto" w:fill="FFFFFF"/>
          <w:lang w:val="id-ID"/>
        </w:rPr>
        <w:t xml:space="preserve">, diubah menjadi pojok digital yang dapat memfasilitasi </w:t>
      </w:r>
      <w:r w:rsidR="00F042D6">
        <w:rPr>
          <w:shd w:val="clear" w:color="auto" w:fill="FFFFFF"/>
          <w:lang w:val="id-ID"/>
        </w:rPr>
        <w:t>siswa dalam mengakses informasi dan ditunjang dengan akses internet.</w:t>
      </w:r>
      <w:r w:rsidRPr="00F042D6">
        <w:rPr>
          <w:shd w:val="clear" w:color="auto" w:fill="FFFFFF"/>
          <w:lang w:val="id-ID"/>
        </w:rPr>
        <w:t xml:space="preserve"> </w:t>
      </w:r>
    </w:p>
    <w:p w:rsidR="00C36669" w:rsidRPr="00F042D6" w:rsidRDefault="000212A1" w:rsidP="00F042D6">
      <w:pPr>
        <w:pStyle w:val="ListParagraph"/>
        <w:spacing w:line="276" w:lineRule="auto"/>
        <w:ind w:left="284"/>
        <w:jc w:val="center"/>
        <w:rPr>
          <w:shd w:val="clear" w:color="auto" w:fill="FFFFFF"/>
          <w:lang w:val="id-ID"/>
        </w:rPr>
      </w:pPr>
      <w:r>
        <w:rPr>
          <w:noProof/>
          <w:shd w:val="clear" w:color="auto" w:fill="FFFFFF"/>
          <w:lang w:val="id-ID" w:eastAsia="id-ID"/>
        </w:rPr>
        <w:drawing>
          <wp:inline distT="0" distB="0" distL="0" distR="0">
            <wp:extent cx="2564765" cy="1925605"/>
            <wp:effectExtent l="0" t="0" r="6985" b="0"/>
            <wp:docPr id="8" name="Picture 8" descr="C:\Users\WINDOWS 10\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10\Pictures\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4765" cy="1925605"/>
                    </a:xfrm>
                    <a:prstGeom prst="rect">
                      <a:avLst/>
                    </a:prstGeom>
                    <a:noFill/>
                    <a:ln>
                      <a:noFill/>
                    </a:ln>
                  </pic:spPr>
                </pic:pic>
              </a:graphicData>
            </a:graphic>
          </wp:inline>
        </w:drawing>
      </w:r>
    </w:p>
    <w:p w:rsidR="00C36669" w:rsidRDefault="00C36669" w:rsidP="00C36669">
      <w:pPr>
        <w:pStyle w:val="ListParagraph"/>
        <w:spacing w:line="276" w:lineRule="auto"/>
        <w:ind w:left="284"/>
        <w:jc w:val="center"/>
        <w:rPr>
          <w:b/>
          <w:sz w:val="18"/>
          <w:szCs w:val="18"/>
          <w:shd w:val="clear" w:color="auto" w:fill="FFFFFF"/>
          <w:lang w:val="id-ID"/>
        </w:rPr>
      </w:pPr>
      <w:r w:rsidRPr="00C36669">
        <w:rPr>
          <w:b/>
          <w:sz w:val="18"/>
          <w:szCs w:val="18"/>
          <w:shd w:val="clear" w:color="auto" w:fill="FFFFFF"/>
          <w:lang w:val="id-ID"/>
        </w:rPr>
        <w:t xml:space="preserve">Gambar </w:t>
      </w:r>
      <w:r w:rsidR="00220FDC">
        <w:rPr>
          <w:b/>
          <w:sz w:val="18"/>
          <w:szCs w:val="18"/>
          <w:shd w:val="clear" w:color="auto" w:fill="FFFFFF"/>
          <w:lang w:val="id-ID"/>
        </w:rPr>
        <w:t>2</w:t>
      </w:r>
      <w:r w:rsidRPr="00C36669">
        <w:rPr>
          <w:b/>
          <w:sz w:val="18"/>
          <w:szCs w:val="18"/>
          <w:shd w:val="clear" w:color="auto" w:fill="FFFFFF"/>
          <w:lang w:val="id-ID"/>
        </w:rPr>
        <w:t xml:space="preserve">. Kondisi </w:t>
      </w:r>
      <w:r w:rsidR="00220FDC">
        <w:rPr>
          <w:b/>
          <w:sz w:val="18"/>
          <w:szCs w:val="18"/>
          <w:shd w:val="clear" w:color="auto" w:fill="FFFFFF"/>
          <w:lang w:val="id-ID"/>
        </w:rPr>
        <w:t xml:space="preserve">Awal </w:t>
      </w:r>
      <w:r w:rsidRPr="00C36669">
        <w:rPr>
          <w:b/>
          <w:sz w:val="18"/>
          <w:szCs w:val="18"/>
          <w:shd w:val="clear" w:color="auto" w:fill="FFFFFF"/>
          <w:lang w:val="id-ID"/>
        </w:rPr>
        <w:t>Area Perpustakaan</w:t>
      </w:r>
    </w:p>
    <w:p w:rsidR="00220FDC" w:rsidRDefault="000212A1" w:rsidP="00C36669">
      <w:pPr>
        <w:pStyle w:val="ListParagraph"/>
        <w:spacing w:line="276" w:lineRule="auto"/>
        <w:ind w:left="284"/>
        <w:jc w:val="center"/>
        <w:rPr>
          <w:b/>
          <w:sz w:val="18"/>
          <w:szCs w:val="18"/>
          <w:shd w:val="clear" w:color="auto" w:fill="FFFFFF"/>
          <w:lang w:val="id-ID"/>
        </w:rPr>
      </w:pPr>
      <w:r>
        <w:rPr>
          <w:b/>
          <w:noProof/>
          <w:sz w:val="18"/>
          <w:szCs w:val="18"/>
          <w:shd w:val="clear" w:color="auto" w:fill="FFFFFF"/>
          <w:lang w:val="id-ID" w:eastAsia="id-ID"/>
        </w:rPr>
        <w:drawing>
          <wp:inline distT="0" distB="0" distL="0" distR="0">
            <wp:extent cx="1863725" cy="1400810"/>
            <wp:effectExtent l="2858" t="0" r="6032" b="6033"/>
            <wp:docPr id="9" name="Picture 9" descr="C:\Users\WINDOWS 10\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10\Pictures\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863725" cy="1400810"/>
                    </a:xfrm>
                    <a:prstGeom prst="rect">
                      <a:avLst/>
                    </a:prstGeom>
                    <a:noFill/>
                    <a:ln>
                      <a:noFill/>
                    </a:ln>
                  </pic:spPr>
                </pic:pic>
              </a:graphicData>
            </a:graphic>
          </wp:inline>
        </w:drawing>
      </w:r>
    </w:p>
    <w:p w:rsidR="00220FDC" w:rsidRDefault="00220FDC" w:rsidP="00C36669">
      <w:pPr>
        <w:pStyle w:val="ListParagraph"/>
        <w:spacing w:line="276" w:lineRule="auto"/>
        <w:ind w:left="284"/>
        <w:jc w:val="center"/>
        <w:rPr>
          <w:b/>
          <w:sz w:val="18"/>
          <w:szCs w:val="18"/>
          <w:shd w:val="clear" w:color="auto" w:fill="FFFFFF"/>
          <w:lang w:val="id-ID"/>
        </w:rPr>
      </w:pPr>
      <w:r>
        <w:rPr>
          <w:b/>
          <w:sz w:val="18"/>
          <w:szCs w:val="18"/>
          <w:shd w:val="clear" w:color="auto" w:fill="FFFFFF"/>
          <w:lang w:val="id-ID"/>
        </w:rPr>
        <w:t>Gambar 3. Antusiasme Siswa</w:t>
      </w:r>
    </w:p>
    <w:p w:rsidR="00220FDC" w:rsidRDefault="00220FDC" w:rsidP="00C36669">
      <w:pPr>
        <w:pStyle w:val="ListParagraph"/>
        <w:spacing w:line="276" w:lineRule="auto"/>
        <w:ind w:left="284"/>
        <w:jc w:val="center"/>
        <w:rPr>
          <w:b/>
          <w:sz w:val="18"/>
          <w:szCs w:val="18"/>
          <w:shd w:val="clear" w:color="auto" w:fill="FFFFFF"/>
          <w:lang w:val="id-ID"/>
        </w:rPr>
      </w:pPr>
    </w:p>
    <w:p w:rsidR="00C36669" w:rsidRDefault="00C36669" w:rsidP="00C36669">
      <w:pPr>
        <w:pStyle w:val="ListParagraph"/>
        <w:widowControl w:val="0"/>
        <w:numPr>
          <w:ilvl w:val="0"/>
          <w:numId w:val="30"/>
        </w:numPr>
        <w:autoSpaceDE w:val="0"/>
        <w:autoSpaceDN w:val="0"/>
        <w:spacing w:line="276" w:lineRule="auto"/>
        <w:ind w:left="284" w:hanging="284"/>
        <w:jc w:val="both"/>
        <w:rPr>
          <w:shd w:val="clear" w:color="auto" w:fill="FFFFFF"/>
          <w:lang w:val="id-ID"/>
        </w:rPr>
      </w:pPr>
      <w:r>
        <w:rPr>
          <w:shd w:val="clear" w:color="auto" w:fill="FFFFFF"/>
          <w:lang w:val="id-ID"/>
        </w:rPr>
        <w:t xml:space="preserve">Pendampingan dari kegiatan penyusunan </w:t>
      </w:r>
      <w:r w:rsidRPr="001F421D">
        <w:rPr>
          <w:shd w:val="clear" w:color="auto" w:fill="FFFFFF"/>
          <w:lang w:val="id-ID"/>
        </w:rPr>
        <w:t>SOP manajemen operasional dalam pengelolaan pojok digital</w:t>
      </w:r>
      <w:r w:rsidR="00220FDC">
        <w:rPr>
          <w:shd w:val="clear" w:color="auto" w:fill="FFFFFF"/>
          <w:lang w:val="id-ID"/>
        </w:rPr>
        <w:t xml:space="preserve">. Pendampingan juga dilakukan pada siswa dengan tujuan untuk memberikan sosialisasi dan </w:t>
      </w:r>
      <w:r w:rsidR="00220FDC">
        <w:rPr>
          <w:shd w:val="clear" w:color="auto" w:fill="FFFFFF"/>
          <w:lang w:val="id-ID"/>
        </w:rPr>
        <w:lastRenderedPageBreak/>
        <w:t>pengarahan optimasi penggunaan fasilitas Pojok Digital dalam menunjang proses pembelajaran (</w:t>
      </w:r>
      <w:r w:rsidR="00220FDC" w:rsidRPr="00220FDC">
        <w:rPr>
          <w:b/>
          <w:shd w:val="clear" w:color="auto" w:fill="FFFFFF"/>
          <w:lang w:val="id-ID"/>
        </w:rPr>
        <w:t>Gambar 4</w:t>
      </w:r>
      <w:r w:rsidR="00220FDC">
        <w:rPr>
          <w:shd w:val="clear" w:color="auto" w:fill="FFFFFF"/>
          <w:lang w:val="id-ID"/>
        </w:rPr>
        <w:t>).</w:t>
      </w:r>
    </w:p>
    <w:p w:rsidR="00220FDC" w:rsidRDefault="000212A1" w:rsidP="00220FDC">
      <w:pPr>
        <w:pStyle w:val="ListParagraph"/>
        <w:widowControl w:val="0"/>
        <w:autoSpaceDE w:val="0"/>
        <w:autoSpaceDN w:val="0"/>
        <w:spacing w:line="276" w:lineRule="auto"/>
        <w:ind w:left="284"/>
        <w:jc w:val="both"/>
        <w:rPr>
          <w:shd w:val="clear" w:color="auto" w:fill="FFFFFF"/>
          <w:lang w:val="id-ID"/>
        </w:rPr>
      </w:pPr>
      <w:r>
        <w:rPr>
          <w:noProof/>
          <w:shd w:val="clear" w:color="auto" w:fill="FFFFFF"/>
          <w:lang w:val="id-ID" w:eastAsia="id-ID"/>
        </w:rPr>
        <w:drawing>
          <wp:inline distT="0" distB="0" distL="0" distR="0">
            <wp:extent cx="2564765" cy="1442119"/>
            <wp:effectExtent l="0" t="0" r="6985" b="5715"/>
            <wp:docPr id="10" name="Picture 10" descr="C:\Users\WINDOWS 10\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 10\Pictures\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4765" cy="1442119"/>
                    </a:xfrm>
                    <a:prstGeom prst="rect">
                      <a:avLst/>
                    </a:prstGeom>
                    <a:noFill/>
                    <a:ln>
                      <a:noFill/>
                    </a:ln>
                  </pic:spPr>
                </pic:pic>
              </a:graphicData>
            </a:graphic>
          </wp:inline>
        </w:drawing>
      </w:r>
      <w:bookmarkStart w:id="0" w:name="_GoBack"/>
      <w:bookmarkEnd w:id="0"/>
    </w:p>
    <w:p w:rsidR="00220FDC" w:rsidRDefault="00220FDC" w:rsidP="00220FDC">
      <w:pPr>
        <w:pStyle w:val="ListParagraph"/>
        <w:widowControl w:val="0"/>
        <w:autoSpaceDE w:val="0"/>
        <w:autoSpaceDN w:val="0"/>
        <w:spacing w:line="276" w:lineRule="auto"/>
        <w:ind w:left="284"/>
        <w:jc w:val="center"/>
        <w:rPr>
          <w:b/>
          <w:sz w:val="18"/>
          <w:szCs w:val="18"/>
          <w:shd w:val="clear" w:color="auto" w:fill="FFFFFF"/>
          <w:lang w:val="id-ID"/>
        </w:rPr>
      </w:pPr>
      <w:r w:rsidRPr="00220FDC">
        <w:rPr>
          <w:b/>
          <w:sz w:val="18"/>
          <w:szCs w:val="18"/>
          <w:shd w:val="clear" w:color="auto" w:fill="FFFFFF"/>
          <w:lang w:val="id-ID"/>
        </w:rPr>
        <w:t>Gambar 4. Sosialisasi pada Siswa</w:t>
      </w:r>
    </w:p>
    <w:p w:rsidR="00220FDC" w:rsidRPr="00220FDC" w:rsidRDefault="00220FDC" w:rsidP="00220FDC">
      <w:pPr>
        <w:pStyle w:val="ListParagraph"/>
        <w:widowControl w:val="0"/>
        <w:autoSpaceDE w:val="0"/>
        <w:autoSpaceDN w:val="0"/>
        <w:spacing w:line="276" w:lineRule="auto"/>
        <w:ind w:left="284"/>
        <w:jc w:val="center"/>
        <w:rPr>
          <w:b/>
          <w:sz w:val="18"/>
          <w:szCs w:val="18"/>
          <w:shd w:val="clear" w:color="auto" w:fill="FFFFFF"/>
          <w:lang w:val="id-ID"/>
        </w:rPr>
      </w:pPr>
    </w:p>
    <w:p w:rsidR="00C36669" w:rsidRPr="001F421D" w:rsidRDefault="00C36669" w:rsidP="00C36669">
      <w:pPr>
        <w:pStyle w:val="ListParagraph"/>
        <w:numPr>
          <w:ilvl w:val="0"/>
          <w:numId w:val="30"/>
        </w:numPr>
        <w:spacing w:line="276" w:lineRule="auto"/>
        <w:ind w:left="284" w:hanging="284"/>
        <w:jc w:val="both"/>
        <w:rPr>
          <w:shd w:val="clear" w:color="auto" w:fill="FFFFFF"/>
          <w:lang w:val="id-ID"/>
        </w:rPr>
      </w:pPr>
      <w:r w:rsidRPr="001F421D">
        <w:rPr>
          <w:shd w:val="clear" w:color="auto" w:fill="FFFFFF"/>
          <w:lang w:val="id-ID"/>
        </w:rPr>
        <w:t xml:space="preserve">Pojok digital dirasa perlu sebagai upaya pengenalan literasi baru kepada siswa. Minimnya fasilitas pembelajaran juga menjadi urgensi pentingnya pojok digital di sekolah mitra. Akses informasi membutuhkan pendampingan guru mata pelajaran terkait, sehingga disusunlah SOP manajemen operasional, yang meliputi </w:t>
      </w:r>
    </w:p>
    <w:p w:rsidR="00C36669" w:rsidRDefault="00C36669" w:rsidP="00C36669">
      <w:pPr>
        <w:pStyle w:val="ListParagraph"/>
        <w:widowControl w:val="0"/>
        <w:numPr>
          <w:ilvl w:val="0"/>
          <w:numId w:val="30"/>
        </w:numPr>
        <w:autoSpaceDE w:val="0"/>
        <w:autoSpaceDN w:val="0"/>
        <w:spacing w:line="276" w:lineRule="auto"/>
        <w:ind w:left="284" w:hanging="284"/>
        <w:jc w:val="both"/>
        <w:rPr>
          <w:shd w:val="clear" w:color="auto" w:fill="FFFFFF"/>
          <w:lang w:val="id-ID"/>
        </w:rPr>
      </w:pPr>
      <w:r w:rsidRPr="001F421D">
        <w:rPr>
          <w:shd w:val="clear" w:color="auto" w:fill="FFFFFF"/>
          <w:lang w:val="id-ID"/>
        </w:rPr>
        <w:t>Pemanfaatan Pojok Digital dalam proses pembelajaran</w:t>
      </w:r>
    </w:p>
    <w:p w:rsidR="007C0B79" w:rsidRPr="001F421D" w:rsidRDefault="007C0B79" w:rsidP="007C0B79">
      <w:pPr>
        <w:pStyle w:val="ListParagraph"/>
        <w:widowControl w:val="0"/>
        <w:autoSpaceDE w:val="0"/>
        <w:autoSpaceDN w:val="0"/>
        <w:spacing w:line="276" w:lineRule="auto"/>
        <w:ind w:left="284"/>
        <w:jc w:val="both"/>
        <w:rPr>
          <w:shd w:val="clear" w:color="auto" w:fill="FFFFFF"/>
          <w:lang w:val="id-ID"/>
        </w:rPr>
      </w:pPr>
    </w:p>
    <w:p w:rsidR="00625FD1" w:rsidRPr="008F3EEF" w:rsidRDefault="00625FD1" w:rsidP="007C0B79">
      <w:pPr>
        <w:pStyle w:val="ListParagraph"/>
        <w:numPr>
          <w:ilvl w:val="0"/>
          <w:numId w:val="27"/>
        </w:numPr>
        <w:tabs>
          <w:tab w:val="left" w:pos="3828"/>
        </w:tabs>
        <w:spacing w:after="120" w:line="276" w:lineRule="auto"/>
        <w:ind w:left="284" w:hanging="284"/>
        <w:rPr>
          <w:rFonts w:asciiTheme="majorBidi" w:hAnsiTheme="majorBidi" w:cstheme="majorBidi"/>
          <w:b/>
          <w:bCs/>
          <w:lang w:val="id-ID"/>
        </w:rPr>
      </w:pPr>
      <w:r w:rsidRPr="008F3EEF">
        <w:rPr>
          <w:rFonts w:asciiTheme="majorBidi" w:hAnsiTheme="majorBidi" w:cstheme="majorBidi"/>
          <w:b/>
          <w:bCs/>
          <w:lang w:val="id-ID"/>
        </w:rPr>
        <w:t>ULASAN KARYA</w:t>
      </w:r>
    </w:p>
    <w:p w:rsidR="007C0B79" w:rsidRDefault="007C0B79" w:rsidP="009968EA">
      <w:pPr>
        <w:spacing w:line="276" w:lineRule="auto"/>
        <w:ind w:firstLine="360"/>
        <w:jc w:val="both"/>
        <w:rPr>
          <w:shd w:val="clear" w:color="auto" w:fill="FFFFFF"/>
          <w:lang w:val="id-ID"/>
        </w:rPr>
      </w:pPr>
      <w:r w:rsidRPr="007C0B79">
        <w:rPr>
          <w:shd w:val="clear" w:color="auto" w:fill="FFFFFF"/>
          <w:lang w:val="id-ID"/>
        </w:rPr>
        <w:t xml:space="preserve">Kegiatan pengabdian masyarakat dengan sekolah mitra menjadi bagian penting dalam diseminasi ilmu pengetahuan serta perbaikan proses pembelajaran. Motivasi siswa dalam keterlibatan teknologi pada proses pembelajaran menjadi tolak ukur dalam kebermanfaatan program ini. Meskipun belum terlihat signifikan dalam hal pengukuran motivasi belajar siswa, namun dalam keberlanjutannya diyakini akan memberi pengaruh ke arah yang lebih baik. </w:t>
      </w:r>
    </w:p>
    <w:p w:rsidR="007C0B79" w:rsidRPr="007C0B79" w:rsidRDefault="007C0B79" w:rsidP="007C0B79">
      <w:pPr>
        <w:spacing w:line="276" w:lineRule="auto"/>
        <w:ind w:firstLine="360"/>
        <w:jc w:val="both"/>
        <w:rPr>
          <w:shd w:val="clear" w:color="auto" w:fill="FFFFFF"/>
          <w:lang w:val="id-ID"/>
        </w:rPr>
      </w:pPr>
      <w:r w:rsidRPr="007C0B79">
        <w:rPr>
          <w:shd w:val="clear" w:color="auto" w:fill="FFFFFF"/>
          <w:lang w:val="id-ID"/>
        </w:rPr>
        <w:t xml:space="preserve">Hasil dari respon tersebut memberikan ruang dan tempat kepada siswa bahwa sebagai generasi Z, </w:t>
      </w:r>
      <w:r w:rsidRPr="007C0B79">
        <w:rPr>
          <w:shd w:val="clear" w:color="auto" w:fill="FFFFFF"/>
          <w:lang w:val="id-ID"/>
        </w:rPr>
        <w:lastRenderedPageBreak/>
        <w:t xml:space="preserve">keterampilan dalam melakukan literasi menjadi kebutuhan yang penting. Hal ini senada dengan beberapa pengabdian yang dilakukan dengan prinsip memperkenalkan literasi informasi pada ibu-ibu tentang kegitan wirausaha dari internet [Khadijah, dkk. 2016]. </w:t>
      </w:r>
    </w:p>
    <w:p w:rsidR="007C0B79" w:rsidRPr="007C0B79" w:rsidRDefault="007C0B79" w:rsidP="007C0B79">
      <w:pPr>
        <w:spacing w:line="276" w:lineRule="auto"/>
        <w:ind w:firstLine="360"/>
        <w:jc w:val="both"/>
        <w:rPr>
          <w:shd w:val="clear" w:color="auto" w:fill="FFFFFF"/>
          <w:lang w:val="id-ID"/>
        </w:rPr>
      </w:pPr>
      <w:r w:rsidRPr="007C0B79">
        <w:rPr>
          <w:shd w:val="clear" w:color="auto" w:fill="FFFFFF"/>
          <w:lang w:val="id-ID"/>
        </w:rPr>
        <w:t xml:space="preserve">Kendala awal yang dihadapi yaitu keraguan akan keberlanjutan program ini, apakah akan dapat dimanfaatkan dengan baik oleh siswa dan bagaimana jika dimanfaatkan untuk kepentingan entertainment. Namun, dengan adanya kegiatan pendampingan serta pendanaan dari DRPM Kemenristekdikti telah mampu mengubah paradigma negatif tersebut serta meningkatkan motivasi guru serta siswa di SD Negeri 2 Pujiharjo. Kendala dalam keterbatasan gadget dengan jumlah siswa juga menjadi kendala. Hal ini dikarenakan jumlah gadget yang diberikan kurang sebanding dengan jumlah siswa pengguna. </w:t>
      </w:r>
    </w:p>
    <w:p w:rsidR="007C0B79" w:rsidRPr="007C0B79" w:rsidRDefault="007C0B79" w:rsidP="007C0B79">
      <w:pPr>
        <w:spacing w:line="276" w:lineRule="auto"/>
        <w:ind w:firstLine="360"/>
        <w:jc w:val="both"/>
        <w:rPr>
          <w:shd w:val="clear" w:color="auto" w:fill="FFFFFF"/>
          <w:lang w:val="id-ID"/>
        </w:rPr>
      </w:pPr>
      <w:r w:rsidRPr="007C0B79">
        <w:rPr>
          <w:shd w:val="clear" w:color="auto" w:fill="FFFFFF"/>
          <w:lang w:val="id-ID"/>
        </w:rPr>
        <w:t xml:space="preserve">Upaya yang dilakukan yaitu memberikan pemahaman bahwa kegiatan ini di masa mendatang merupakan potensi sekolah untuk berkembang, seiring dengan keuletan serta ditunjang dengan peningkatan kualitas dalam manajemen operasional Pojok Digital. </w:t>
      </w:r>
    </w:p>
    <w:p w:rsidR="00587D7E" w:rsidRDefault="00587D7E" w:rsidP="00220FDC">
      <w:pPr>
        <w:pStyle w:val="ListParagraph"/>
        <w:spacing w:line="276" w:lineRule="auto"/>
        <w:ind w:left="360"/>
        <w:jc w:val="both"/>
        <w:rPr>
          <w:rFonts w:asciiTheme="majorBidi" w:hAnsiTheme="majorBidi" w:cstheme="majorBidi"/>
          <w:noProof/>
        </w:rPr>
      </w:pPr>
    </w:p>
    <w:p w:rsidR="00F86951" w:rsidRDefault="00F86951" w:rsidP="00A7319B">
      <w:pPr>
        <w:pStyle w:val="BodyText"/>
        <w:numPr>
          <w:ilvl w:val="0"/>
          <w:numId w:val="27"/>
        </w:numPr>
        <w:spacing w:line="276" w:lineRule="auto"/>
        <w:ind w:left="567" w:hanging="567"/>
        <w:rPr>
          <w:rFonts w:asciiTheme="majorBidi" w:hAnsiTheme="majorBidi" w:cstheme="majorBidi"/>
          <w:b/>
          <w:bCs/>
          <w:noProof/>
          <w:szCs w:val="24"/>
        </w:rPr>
      </w:pPr>
      <w:r w:rsidRPr="00F86951">
        <w:rPr>
          <w:rFonts w:asciiTheme="majorBidi" w:hAnsiTheme="majorBidi" w:cstheme="majorBidi"/>
          <w:b/>
          <w:bCs/>
          <w:noProof/>
          <w:szCs w:val="24"/>
        </w:rPr>
        <w:t>DAMPAK DAN MANFAAT KEGIATAN</w:t>
      </w:r>
    </w:p>
    <w:p w:rsidR="00587D7E" w:rsidRDefault="00F537B9" w:rsidP="00F537B9">
      <w:pPr>
        <w:spacing w:line="276" w:lineRule="auto"/>
        <w:ind w:firstLine="567"/>
        <w:jc w:val="both"/>
        <w:rPr>
          <w:shd w:val="clear" w:color="auto" w:fill="FFFFFF"/>
          <w:lang w:val="id-ID"/>
        </w:rPr>
      </w:pPr>
      <w:r>
        <w:rPr>
          <w:shd w:val="clear" w:color="auto" w:fill="FFFFFF"/>
          <w:lang w:val="id-ID"/>
        </w:rPr>
        <w:t xml:space="preserve">Dampak dari adanya Pojok Digital adalah antusiasme siswa serta guru dalam penggunaan fasilitas penunjang tersebut. </w:t>
      </w:r>
      <w:r w:rsidRPr="00F537B9">
        <w:rPr>
          <w:shd w:val="clear" w:color="auto" w:fill="FFFFFF"/>
          <w:lang w:val="id-ID"/>
        </w:rPr>
        <w:t xml:space="preserve">Manfaat dari terselenggaranya program kemitraan masyarakat ini adalah memberikan fasilitas pendukung berupa Pojok Digital dalam proses pembelajaran. Penerapan skala terbatas dilakukan pada </w:t>
      </w:r>
      <w:r w:rsidRPr="00F537B9">
        <w:rPr>
          <w:shd w:val="clear" w:color="auto" w:fill="FFFFFF"/>
          <w:lang w:val="id-ID"/>
        </w:rPr>
        <w:lastRenderedPageBreak/>
        <w:t>proses pembelajaran di kelas 5 dan kelas 6.</w:t>
      </w:r>
      <w:r>
        <w:rPr>
          <w:shd w:val="clear" w:color="auto" w:fill="FFFFFF"/>
          <w:lang w:val="id-ID"/>
        </w:rPr>
        <w:t xml:space="preserve"> </w:t>
      </w:r>
    </w:p>
    <w:p w:rsidR="00F537B9" w:rsidRPr="00F537B9" w:rsidRDefault="00F537B9" w:rsidP="00F537B9">
      <w:pPr>
        <w:spacing w:line="276" w:lineRule="auto"/>
        <w:ind w:firstLine="567"/>
        <w:jc w:val="both"/>
        <w:rPr>
          <w:rFonts w:asciiTheme="majorBidi" w:hAnsiTheme="majorBidi" w:cstheme="majorBidi"/>
          <w:noProof/>
        </w:rPr>
      </w:pPr>
    </w:p>
    <w:p w:rsidR="00F86951" w:rsidRDefault="00F86951" w:rsidP="00A7319B">
      <w:pPr>
        <w:pStyle w:val="BodyText"/>
        <w:numPr>
          <w:ilvl w:val="0"/>
          <w:numId w:val="27"/>
        </w:numPr>
        <w:spacing w:line="276" w:lineRule="auto"/>
        <w:ind w:left="567" w:hanging="567"/>
        <w:rPr>
          <w:rFonts w:asciiTheme="majorBidi" w:hAnsiTheme="majorBidi" w:cstheme="majorBidi"/>
          <w:b/>
          <w:bCs/>
          <w:noProof/>
          <w:szCs w:val="24"/>
        </w:rPr>
      </w:pPr>
      <w:r w:rsidRPr="00F86951">
        <w:rPr>
          <w:rFonts w:asciiTheme="majorBidi" w:hAnsiTheme="majorBidi" w:cstheme="majorBidi"/>
          <w:b/>
          <w:bCs/>
          <w:noProof/>
          <w:szCs w:val="24"/>
        </w:rPr>
        <w:t>KESIMPULAN</w:t>
      </w:r>
    </w:p>
    <w:p w:rsidR="00F537B9" w:rsidRDefault="00587D7E" w:rsidP="00384DE8">
      <w:pPr>
        <w:spacing w:line="276" w:lineRule="auto"/>
        <w:jc w:val="both"/>
        <w:rPr>
          <w:shd w:val="clear" w:color="auto" w:fill="FFFFFF"/>
          <w:lang w:val="id-ID"/>
        </w:rPr>
      </w:pPr>
      <w:r>
        <w:rPr>
          <w:rFonts w:asciiTheme="majorBidi" w:hAnsiTheme="majorBidi" w:cstheme="majorBidi"/>
          <w:noProof/>
        </w:rPr>
        <w:tab/>
      </w:r>
      <w:r w:rsidR="00F537B9">
        <w:rPr>
          <w:shd w:val="clear" w:color="auto" w:fill="FFFFFF"/>
          <w:lang w:val="id-ID"/>
        </w:rPr>
        <w:t xml:space="preserve">Target yang diharapkan dari program kemitraan masyarakat ini yaitu meningkatkan pemahaman dan keterampilan siswa dalam mengenal literasi baru. Kegiatan dilanjutkan dengan pendampingan dan mendapat respon yang baik dari sekolah mitra. Hasil yang diperoleh yaitu sekolah mitra telah memiliki fasilitas Pojok Digital sebagai fasilitas penunjang yang berpotensi memberikan dampak yang positif. </w:t>
      </w:r>
    </w:p>
    <w:p w:rsidR="00384DE8" w:rsidRPr="00AE280E" w:rsidRDefault="00384DE8" w:rsidP="00384DE8">
      <w:pPr>
        <w:spacing w:line="276" w:lineRule="auto"/>
        <w:jc w:val="both"/>
        <w:rPr>
          <w:shd w:val="clear" w:color="auto" w:fill="FFFFFF"/>
          <w:lang w:val="id-ID"/>
        </w:rPr>
      </w:pPr>
    </w:p>
    <w:p w:rsidR="00F86951" w:rsidRPr="00587D7E" w:rsidRDefault="00F86951" w:rsidP="00F537B9">
      <w:pPr>
        <w:tabs>
          <w:tab w:val="left" w:pos="567"/>
        </w:tabs>
        <w:spacing w:after="120" w:line="276" w:lineRule="auto"/>
        <w:jc w:val="both"/>
        <w:rPr>
          <w:rFonts w:asciiTheme="majorBidi" w:hAnsiTheme="majorBidi" w:cstheme="majorBidi"/>
          <w:b/>
          <w:bCs/>
          <w:noProof/>
        </w:rPr>
      </w:pPr>
      <w:r w:rsidRPr="00587D7E">
        <w:rPr>
          <w:rFonts w:asciiTheme="majorBidi" w:hAnsiTheme="majorBidi" w:cstheme="majorBidi"/>
          <w:b/>
          <w:bCs/>
          <w:noProof/>
        </w:rPr>
        <w:t>PENGHARGAAN</w:t>
      </w:r>
      <w:r w:rsidR="006C5A62" w:rsidRPr="00587D7E">
        <w:rPr>
          <w:rFonts w:asciiTheme="majorBidi" w:hAnsiTheme="majorBidi" w:cstheme="majorBidi"/>
          <w:b/>
          <w:bCs/>
          <w:noProof/>
        </w:rPr>
        <w:t xml:space="preserve"> </w:t>
      </w:r>
    </w:p>
    <w:p w:rsidR="00384DE8" w:rsidRDefault="00384DE8" w:rsidP="00384DE8">
      <w:pPr>
        <w:spacing w:line="276" w:lineRule="auto"/>
        <w:ind w:firstLine="567"/>
        <w:jc w:val="both"/>
        <w:rPr>
          <w:shd w:val="clear" w:color="auto" w:fill="FFFFFF"/>
          <w:lang w:val="id-ID"/>
        </w:rPr>
      </w:pPr>
      <w:r>
        <w:rPr>
          <w:shd w:val="clear" w:color="auto" w:fill="FFFFFF"/>
          <w:lang w:val="id-ID"/>
        </w:rPr>
        <w:t xml:space="preserve">Kegiatan program kemitraan masyarakat ini terselenggara atas hibah pendanaan dari KEMENRISTEKDIKTI. Ucapan terima kasih penulis khususnya Dirjen Riset dan Pengabdian Masyarakat (DRPM), LL DIKTI Wilayah VII Jawa Timur, Universitas Tribhuwana Tunggadewi, dan sekolah mitra, SD Negeri 2 Pujiharjo. Dengan segenap kerjasama dari pihak terkait serta sekolah mitra, kegiatan fasilitasi Pojok Digital ini dapat terlaksana dan berjalan dengan baik. </w:t>
      </w:r>
    </w:p>
    <w:p w:rsidR="006C5A62" w:rsidRPr="00587D7E" w:rsidRDefault="006C5A62" w:rsidP="00587D7E">
      <w:pPr>
        <w:pStyle w:val="BodyText"/>
        <w:spacing w:line="276" w:lineRule="auto"/>
        <w:ind w:firstLine="567"/>
        <w:rPr>
          <w:rFonts w:asciiTheme="majorBidi" w:hAnsiTheme="majorBidi" w:cstheme="majorBidi"/>
          <w:noProof/>
          <w:szCs w:val="24"/>
        </w:rPr>
      </w:pPr>
    </w:p>
    <w:p w:rsidR="00F86951" w:rsidRPr="00587D7E" w:rsidRDefault="00F86951" w:rsidP="00A7319B">
      <w:pPr>
        <w:pStyle w:val="BodyText"/>
        <w:numPr>
          <w:ilvl w:val="0"/>
          <w:numId w:val="27"/>
        </w:numPr>
        <w:spacing w:line="276" w:lineRule="auto"/>
        <w:ind w:left="567" w:hanging="567"/>
        <w:rPr>
          <w:rFonts w:asciiTheme="majorBidi" w:hAnsiTheme="majorBidi" w:cstheme="majorBidi"/>
          <w:b/>
          <w:bCs/>
          <w:noProof/>
          <w:szCs w:val="24"/>
        </w:rPr>
      </w:pPr>
      <w:r w:rsidRPr="00587D7E">
        <w:rPr>
          <w:rFonts w:asciiTheme="majorBidi" w:hAnsiTheme="majorBidi" w:cstheme="majorBidi"/>
          <w:b/>
          <w:bCs/>
          <w:noProof/>
          <w:szCs w:val="24"/>
        </w:rPr>
        <w:t>DAFTAR PUSTAKA</w:t>
      </w:r>
    </w:p>
    <w:p w:rsidR="00B0229F" w:rsidRPr="00B0229F" w:rsidRDefault="00B0229F" w:rsidP="00B0229F">
      <w:pPr>
        <w:pStyle w:val="ListParagraph"/>
        <w:numPr>
          <w:ilvl w:val="0"/>
          <w:numId w:val="32"/>
        </w:numPr>
        <w:ind w:left="426" w:hanging="426"/>
        <w:jc w:val="both"/>
        <w:rPr>
          <w:rStyle w:val="Hyperlink"/>
          <w:color w:val="auto"/>
          <w:u w:val="none"/>
          <w:shd w:val="clear" w:color="auto" w:fill="FFFFFF"/>
          <w:lang w:val="id-ID"/>
        </w:rPr>
      </w:pPr>
      <w:r w:rsidRPr="00B0229F">
        <w:rPr>
          <w:shd w:val="clear" w:color="auto" w:fill="FFFFFF"/>
          <w:lang w:val="id-ID"/>
        </w:rPr>
        <w:t xml:space="preserve">Ahmadi, F. (2017). Menyongsong Era Literasi Baru. Uneiversitas Negeri Semarang. </w:t>
      </w:r>
      <w:r w:rsidRPr="00B0229F">
        <w:rPr>
          <w:i/>
          <w:shd w:val="clear" w:color="auto" w:fill="FFFFFF"/>
          <w:lang w:val="id-ID"/>
        </w:rPr>
        <w:t>Gagasan</w:t>
      </w:r>
      <w:r w:rsidRPr="00B0229F">
        <w:rPr>
          <w:shd w:val="clear" w:color="auto" w:fill="FFFFFF"/>
          <w:lang w:val="id-ID"/>
        </w:rPr>
        <w:t xml:space="preserve"> [Online]. Available: </w:t>
      </w:r>
      <w:r w:rsidRPr="00B0229F">
        <w:fldChar w:fldCharType="begin"/>
      </w:r>
      <w:r w:rsidRPr="00B0229F">
        <w:instrText xml:space="preserve"> HYPERLINK "https://unnes.ac.id/gagasan/menyongsong-era-literasi-baru/" </w:instrText>
      </w:r>
      <w:r w:rsidRPr="00B0229F">
        <w:fldChar w:fldCharType="separate"/>
      </w:r>
      <w:r w:rsidRPr="00B0229F">
        <w:rPr>
          <w:rStyle w:val="Hyperlink"/>
        </w:rPr>
        <w:t>https://unnes.ac.id/gagasan/menyongsong-era-literasi-baru/</w:t>
      </w:r>
      <w:r w:rsidRPr="00B0229F">
        <w:rPr>
          <w:rStyle w:val="Hyperlink"/>
        </w:rPr>
        <w:fldChar w:fldCharType="end"/>
      </w:r>
    </w:p>
    <w:p w:rsidR="00B0229F" w:rsidRPr="00B0229F" w:rsidRDefault="00B0229F" w:rsidP="00B0229F">
      <w:pPr>
        <w:pStyle w:val="ListParagraph"/>
        <w:ind w:left="426"/>
        <w:jc w:val="both"/>
        <w:rPr>
          <w:shd w:val="clear" w:color="auto" w:fill="FFFFFF"/>
          <w:lang w:val="id-ID"/>
        </w:rPr>
      </w:pPr>
    </w:p>
    <w:p w:rsidR="00B0229F" w:rsidRPr="00B0229F" w:rsidRDefault="00B0229F" w:rsidP="00B0229F">
      <w:pPr>
        <w:pStyle w:val="ListParagraph"/>
        <w:numPr>
          <w:ilvl w:val="0"/>
          <w:numId w:val="32"/>
        </w:numPr>
        <w:ind w:left="426" w:hanging="426"/>
        <w:jc w:val="both"/>
        <w:rPr>
          <w:rStyle w:val="Hyperlink"/>
          <w:color w:val="auto"/>
          <w:u w:val="none"/>
          <w:shd w:val="clear" w:color="auto" w:fill="FFFFFF"/>
          <w:lang w:val="id-ID"/>
        </w:rPr>
      </w:pPr>
      <w:r w:rsidRPr="00B0229F">
        <w:rPr>
          <w:shd w:val="clear" w:color="auto" w:fill="FFFFFF"/>
          <w:lang w:val="id-ID"/>
        </w:rPr>
        <w:t xml:space="preserve">Fitriani, Y; Ikhsan A.A. (2019). </w:t>
      </w:r>
      <w:r w:rsidRPr="003E640E">
        <w:rPr>
          <w:i/>
          <w:shd w:val="clear" w:color="auto" w:fill="FFFFFF"/>
          <w:lang w:val="id-ID"/>
        </w:rPr>
        <w:t>Literasi Era Revolusi Industri 4.0.</w:t>
      </w:r>
      <w:r w:rsidRPr="00B0229F">
        <w:rPr>
          <w:shd w:val="clear" w:color="auto" w:fill="FFFFFF"/>
          <w:lang w:val="id-ID"/>
        </w:rPr>
        <w:t xml:space="preserve"> presented at Seminar Nasional </w:t>
      </w:r>
      <w:r w:rsidRPr="00B0229F">
        <w:rPr>
          <w:shd w:val="clear" w:color="auto" w:fill="FFFFFF"/>
          <w:lang w:val="id-ID"/>
        </w:rPr>
        <w:lastRenderedPageBreak/>
        <w:t xml:space="preserve">Bahasa dan Sastra. [Online]. Available: </w:t>
      </w:r>
      <w:r w:rsidRPr="00B0229F">
        <w:fldChar w:fldCharType="begin"/>
      </w:r>
      <w:r w:rsidRPr="00B0229F">
        <w:instrText xml:space="preserve"> HYPERLINK "http://research-report.umm.ac.id/index.php/SENASBASA/article/viewFile/2592/2534" </w:instrText>
      </w:r>
      <w:r w:rsidRPr="00B0229F">
        <w:fldChar w:fldCharType="separate"/>
      </w:r>
      <w:r w:rsidRPr="00B0229F">
        <w:rPr>
          <w:rStyle w:val="Hyperlink"/>
        </w:rPr>
        <w:t>http://research-report.umm.ac.id/index.php/SENASBASA/article/viewFile/2592/2534</w:t>
      </w:r>
      <w:r w:rsidRPr="00B0229F">
        <w:rPr>
          <w:rStyle w:val="Hyperlink"/>
        </w:rPr>
        <w:fldChar w:fldCharType="end"/>
      </w:r>
    </w:p>
    <w:p w:rsidR="00B0229F" w:rsidRPr="00B0229F" w:rsidRDefault="00B0229F" w:rsidP="00B0229F">
      <w:pPr>
        <w:pStyle w:val="ListParagraph"/>
        <w:rPr>
          <w:shd w:val="clear" w:color="auto" w:fill="FFFFFF"/>
          <w:lang w:val="id-ID"/>
        </w:rPr>
      </w:pPr>
    </w:p>
    <w:p w:rsidR="00B0229F" w:rsidRPr="00B0229F" w:rsidRDefault="00B0229F" w:rsidP="00B0229F">
      <w:pPr>
        <w:pStyle w:val="ListParagraph"/>
        <w:numPr>
          <w:ilvl w:val="0"/>
          <w:numId w:val="32"/>
        </w:numPr>
        <w:ind w:left="426" w:hanging="426"/>
        <w:jc w:val="both"/>
        <w:rPr>
          <w:rStyle w:val="Hyperlink"/>
          <w:color w:val="auto"/>
          <w:u w:val="none"/>
          <w:shd w:val="clear" w:color="auto" w:fill="FFFFFF"/>
          <w:lang w:val="id-ID"/>
        </w:rPr>
      </w:pPr>
      <w:r w:rsidRPr="00B0229F">
        <w:rPr>
          <w:shd w:val="clear" w:color="auto" w:fill="FFFFFF"/>
          <w:lang w:val="id-ID"/>
        </w:rPr>
        <w:t xml:space="preserve">Intan, A. (2018). Era Revolusi Industri 4.0 Perlu Persiapkan literasi Data, Teknologi dan Sumber Daya Manusia. </w:t>
      </w:r>
      <w:r w:rsidRPr="00B0229F">
        <w:rPr>
          <w:i/>
          <w:shd w:val="clear" w:color="auto" w:fill="FFFFFF"/>
          <w:lang w:val="id-ID"/>
        </w:rPr>
        <w:t>Direktorat Jenderal Pembelajaran dan Kemahasiswaan Kementrian Riset, Teknologi dan Pendidikan Tinggi</w:t>
      </w:r>
      <w:r w:rsidRPr="00B0229F">
        <w:rPr>
          <w:shd w:val="clear" w:color="auto" w:fill="FFFFFF"/>
          <w:lang w:val="id-ID"/>
        </w:rPr>
        <w:t xml:space="preserve">. 17 Januari 2018 </w:t>
      </w:r>
      <w:hyperlink r:id="rId18" w:history="1">
        <w:r w:rsidRPr="00B0229F">
          <w:rPr>
            <w:rStyle w:val="Hyperlink"/>
          </w:rPr>
          <w:t>https://belmawa.ristekdikti.go.id/2018/01/17/era-revolusi-industri-4-0-perlu-persiapkan-literasi-data-teknologi-dan-sumber-daya-manusia/</w:t>
        </w:r>
      </w:hyperlink>
    </w:p>
    <w:p w:rsidR="00B0229F" w:rsidRPr="00B0229F" w:rsidRDefault="00B0229F" w:rsidP="00B0229F">
      <w:pPr>
        <w:pStyle w:val="ListParagraph"/>
        <w:rPr>
          <w:shd w:val="clear" w:color="auto" w:fill="FFFFFF"/>
          <w:lang w:val="id-ID"/>
        </w:rPr>
      </w:pPr>
    </w:p>
    <w:p w:rsidR="00B0229F" w:rsidRPr="00FA71B5" w:rsidRDefault="00B0229F" w:rsidP="00B0229F">
      <w:pPr>
        <w:pStyle w:val="ListParagraph"/>
        <w:numPr>
          <w:ilvl w:val="0"/>
          <w:numId w:val="32"/>
        </w:numPr>
        <w:tabs>
          <w:tab w:val="left" w:pos="505"/>
        </w:tabs>
        <w:ind w:left="426" w:right="38" w:hanging="426"/>
        <w:jc w:val="both"/>
        <w:rPr>
          <w:lang w:val="id-ID"/>
        </w:rPr>
      </w:pPr>
      <w:r w:rsidRPr="00B0229F">
        <w:t xml:space="preserve">Khadijah, U. </w:t>
      </w:r>
      <w:r w:rsidRPr="00B0229F">
        <w:rPr>
          <w:spacing w:val="-6"/>
        </w:rPr>
        <w:t xml:space="preserve">L. </w:t>
      </w:r>
      <w:r w:rsidRPr="00B0229F">
        <w:t xml:space="preserve">S., </w:t>
      </w:r>
      <w:proofErr w:type="spellStart"/>
      <w:r w:rsidRPr="00B0229F">
        <w:t>Diah</w:t>
      </w:r>
      <w:proofErr w:type="spellEnd"/>
      <w:r w:rsidRPr="00B0229F">
        <w:t xml:space="preserve"> S. R., </w:t>
      </w:r>
      <w:proofErr w:type="spellStart"/>
      <w:r w:rsidRPr="00B0229F">
        <w:rPr>
          <w:spacing w:val="-3"/>
        </w:rPr>
        <w:t>Sukesih</w:t>
      </w:r>
      <w:proofErr w:type="spellEnd"/>
      <w:r w:rsidRPr="00B0229F">
        <w:rPr>
          <w:spacing w:val="-3"/>
        </w:rPr>
        <w:t xml:space="preserve">, </w:t>
      </w:r>
      <w:proofErr w:type="spellStart"/>
      <w:r w:rsidRPr="00B0229F">
        <w:t>dan</w:t>
      </w:r>
      <w:proofErr w:type="spellEnd"/>
      <w:r w:rsidRPr="00B0229F">
        <w:t xml:space="preserve"> </w:t>
      </w:r>
      <w:proofErr w:type="spellStart"/>
      <w:r w:rsidRPr="00B0229F">
        <w:t>Rully</w:t>
      </w:r>
      <w:proofErr w:type="spellEnd"/>
      <w:r w:rsidRPr="00B0229F">
        <w:t xml:space="preserve"> K., “</w:t>
      </w:r>
      <w:proofErr w:type="spellStart"/>
      <w:r w:rsidRPr="00B0229F">
        <w:t>Literasi</w:t>
      </w:r>
      <w:proofErr w:type="spellEnd"/>
      <w:r w:rsidRPr="00B0229F">
        <w:t xml:space="preserve"> </w:t>
      </w:r>
      <w:proofErr w:type="spellStart"/>
      <w:r w:rsidRPr="00B0229F">
        <w:t>Informasi</w:t>
      </w:r>
      <w:proofErr w:type="spellEnd"/>
      <w:r w:rsidRPr="00B0229F">
        <w:t xml:space="preserve"> </w:t>
      </w:r>
      <w:proofErr w:type="spellStart"/>
      <w:r w:rsidRPr="00B0229F">
        <w:t>Motivasi</w:t>
      </w:r>
      <w:proofErr w:type="spellEnd"/>
      <w:r w:rsidRPr="00B0229F">
        <w:t xml:space="preserve"> </w:t>
      </w:r>
      <w:proofErr w:type="spellStart"/>
      <w:r w:rsidRPr="00B0229F">
        <w:t>Berwirausaha</w:t>
      </w:r>
      <w:proofErr w:type="spellEnd"/>
      <w:r w:rsidRPr="00B0229F">
        <w:t xml:space="preserve"> </w:t>
      </w:r>
      <w:proofErr w:type="spellStart"/>
      <w:r w:rsidRPr="00B0229F">
        <w:t>Ibu</w:t>
      </w:r>
      <w:proofErr w:type="spellEnd"/>
      <w:r w:rsidRPr="00B0229F">
        <w:t xml:space="preserve"> </w:t>
      </w:r>
      <w:proofErr w:type="spellStart"/>
      <w:r w:rsidRPr="00B0229F">
        <w:t>Rumah</w:t>
      </w:r>
      <w:proofErr w:type="spellEnd"/>
      <w:r w:rsidRPr="00B0229F">
        <w:t xml:space="preserve"> </w:t>
      </w:r>
      <w:proofErr w:type="spellStart"/>
      <w:r w:rsidRPr="00B0229F">
        <w:t>Tangga</w:t>
      </w:r>
      <w:proofErr w:type="spellEnd"/>
      <w:r w:rsidRPr="00B0229F">
        <w:t xml:space="preserve"> </w:t>
      </w:r>
      <w:proofErr w:type="spellStart"/>
      <w:r w:rsidRPr="00B0229F">
        <w:t>Kelurahan</w:t>
      </w:r>
      <w:proofErr w:type="spellEnd"/>
      <w:r w:rsidRPr="00B0229F">
        <w:t xml:space="preserve"> </w:t>
      </w:r>
      <w:proofErr w:type="spellStart"/>
      <w:r w:rsidRPr="00B0229F">
        <w:t>Nagasari</w:t>
      </w:r>
      <w:proofErr w:type="spellEnd"/>
      <w:r w:rsidRPr="00B0229F">
        <w:rPr>
          <w:spacing w:val="-35"/>
        </w:rPr>
        <w:t xml:space="preserve"> </w:t>
      </w:r>
      <w:proofErr w:type="spellStart"/>
      <w:r w:rsidRPr="00B0229F">
        <w:t>Kabupaten</w:t>
      </w:r>
      <w:proofErr w:type="spellEnd"/>
      <w:r w:rsidRPr="00B0229F">
        <w:rPr>
          <w:lang w:val="id-ID"/>
        </w:rPr>
        <w:t xml:space="preserve"> </w:t>
      </w:r>
      <w:proofErr w:type="spellStart"/>
      <w:r w:rsidRPr="00B0229F">
        <w:t>Karawang</w:t>
      </w:r>
      <w:proofErr w:type="spellEnd"/>
      <w:r w:rsidRPr="00B0229F">
        <w:t xml:space="preserve"> Barat” </w:t>
      </w:r>
      <w:proofErr w:type="spellStart"/>
      <w:r w:rsidRPr="003E640E">
        <w:rPr>
          <w:i/>
        </w:rPr>
        <w:t>Jurnal</w:t>
      </w:r>
      <w:proofErr w:type="spellEnd"/>
      <w:r w:rsidRPr="003E640E">
        <w:rPr>
          <w:i/>
        </w:rPr>
        <w:t xml:space="preserve"> </w:t>
      </w:r>
      <w:proofErr w:type="spellStart"/>
      <w:r w:rsidRPr="003E640E">
        <w:rPr>
          <w:i/>
        </w:rPr>
        <w:t>Kajian</w:t>
      </w:r>
      <w:proofErr w:type="spellEnd"/>
      <w:r w:rsidRPr="003E640E">
        <w:rPr>
          <w:i/>
        </w:rPr>
        <w:t xml:space="preserve"> </w:t>
      </w:r>
      <w:proofErr w:type="spellStart"/>
      <w:r w:rsidRPr="003E640E">
        <w:rPr>
          <w:i/>
        </w:rPr>
        <w:t>Informasi</w:t>
      </w:r>
      <w:proofErr w:type="spellEnd"/>
      <w:r w:rsidRPr="003E640E">
        <w:rPr>
          <w:i/>
        </w:rPr>
        <w:t xml:space="preserve"> </w:t>
      </w:r>
      <w:proofErr w:type="spellStart"/>
      <w:r w:rsidRPr="003E640E">
        <w:rPr>
          <w:i/>
        </w:rPr>
        <w:t>dan</w:t>
      </w:r>
      <w:proofErr w:type="spellEnd"/>
      <w:r w:rsidRPr="003E640E">
        <w:rPr>
          <w:i/>
        </w:rPr>
        <w:t xml:space="preserve"> </w:t>
      </w:r>
      <w:proofErr w:type="spellStart"/>
      <w:r w:rsidRPr="003E640E">
        <w:rPr>
          <w:i/>
        </w:rPr>
        <w:t>Perpustakaan</w:t>
      </w:r>
      <w:proofErr w:type="spellEnd"/>
      <w:r w:rsidRPr="00B0229F">
        <w:t>. 4. 2.</w:t>
      </w:r>
      <w:r w:rsidRPr="00B0229F">
        <w:rPr>
          <w:lang w:val="id-ID"/>
        </w:rPr>
        <w:t xml:space="preserve"> </w:t>
      </w:r>
      <w:r w:rsidRPr="00B0229F">
        <w:t>(2016): 149-160.</w:t>
      </w:r>
    </w:p>
    <w:p w:rsidR="00FA71B5" w:rsidRPr="00FA71B5" w:rsidRDefault="00FA71B5" w:rsidP="00FA71B5">
      <w:pPr>
        <w:pStyle w:val="ListParagraph"/>
        <w:rPr>
          <w:lang w:val="id-ID"/>
        </w:rPr>
      </w:pPr>
    </w:p>
    <w:p w:rsidR="00FA71B5" w:rsidRPr="00B0229F" w:rsidRDefault="00FA71B5" w:rsidP="00B0229F">
      <w:pPr>
        <w:pStyle w:val="ListParagraph"/>
        <w:numPr>
          <w:ilvl w:val="0"/>
          <w:numId w:val="32"/>
        </w:numPr>
        <w:tabs>
          <w:tab w:val="left" w:pos="505"/>
        </w:tabs>
        <w:ind w:left="426" w:right="38" w:hanging="426"/>
        <w:jc w:val="both"/>
        <w:rPr>
          <w:lang w:val="id-ID"/>
        </w:rPr>
      </w:pPr>
      <w:r>
        <w:rPr>
          <w:lang w:val="id-ID"/>
        </w:rPr>
        <w:t>S. Sholikha. (2015). Penerapan teknologi informasi dalam pendekatan saintifik pada mata pelajaran ekonomi, Pros. Semin. Nas. 9 Mei 2015, pp. 375-383, 2013.</w:t>
      </w:r>
    </w:p>
    <w:p w:rsidR="007C47DB" w:rsidRPr="00B0229F" w:rsidRDefault="007C47DB" w:rsidP="00B0229F">
      <w:pPr>
        <w:pStyle w:val="Text"/>
        <w:spacing w:after="120" w:line="276" w:lineRule="auto"/>
        <w:ind w:left="426" w:hanging="426"/>
      </w:pPr>
    </w:p>
    <w:sectPr w:rsidR="007C47DB" w:rsidRPr="00B0229F" w:rsidSect="00B0229F">
      <w:headerReference w:type="default" r:id="rId19"/>
      <w:type w:val="continuous"/>
      <w:pgSz w:w="11906" w:h="16838"/>
      <w:pgMar w:top="1701" w:right="1276" w:bottom="1701" w:left="184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BF" w:rsidRDefault="002217BF" w:rsidP="00A827E2">
      <w:r>
        <w:separator/>
      </w:r>
    </w:p>
  </w:endnote>
  <w:endnote w:type="continuationSeparator" w:id="0">
    <w:p w:rsidR="002217BF" w:rsidRDefault="002217BF" w:rsidP="00A8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ews701 BT">
    <w:panose1 w:val="02040803060505020204"/>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38618"/>
      <w:docPartObj>
        <w:docPartGallery w:val="Page Numbers (Bottom of Page)"/>
        <w:docPartUnique/>
      </w:docPartObj>
    </w:sdtPr>
    <w:sdtEndPr>
      <w:rPr>
        <w:noProof/>
      </w:rPr>
    </w:sdtEndPr>
    <w:sdtContent>
      <w:p w:rsidR="00B80282" w:rsidRDefault="00B80282">
        <w:pPr>
          <w:pStyle w:val="Footer"/>
          <w:jc w:val="center"/>
        </w:pPr>
        <w:r>
          <w:fldChar w:fldCharType="begin"/>
        </w:r>
        <w:r>
          <w:instrText xml:space="preserve"> PAGE   \* MERGEFORMAT </w:instrText>
        </w:r>
        <w:r>
          <w:fldChar w:fldCharType="separate"/>
        </w:r>
        <w:r w:rsidR="000212A1">
          <w:rPr>
            <w:noProof/>
          </w:rPr>
          <w:t>5</w:t>
        </w:r>
        <w:r>
          <w:rPr>
            <w:noProof/>
          </w:rPr>
          <w:fldChar w:fldCharType="end"/>
        </w:r>
      </w:p>
    </w:sdtContent>
  </w:sdt>
  <w:p w:rsidR="00537BF5" w:rsidRDefault="00537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505035"/>
      <w:docPartObj>
        <w:docPartGallery w:val="Page Numbers (Bottom of Page)"/>
        <w:docPartUnique/>
      </w:docPartObj>
    </w:sdtPr>
    <w:sdtEndPr>
      <w:rPr>
        <w:noProof/>
      </w:rPr>
    </w:sdtEndPr>
    <w:sdtContent>
      <w:p w:rsidR="00B80282" w:rsidRDefault="00B802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0282" w:rsidRDefault="00B80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BF" w:rsidRDefault="002217BF" w:rsidP="00A827E2">
      <w:r>
        <w:separator/>
      </w:r>
    </w:p>
  </w:footnote>
  <w:footnote w:type="continuationSeparator" w:id="0">
    <w:p w:rsidR="002217BF" w:rsidRDefault="002217BF" w:rsidP="00A8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MS Mincho" w:hAnsi="Garamond"/>
        <w:b/>
        <w:bCs/>
        <w:noProof/>
        <w:sz w:val="20"/>
        <w:szCs w:val="20"/>
        <w:lang w:val="id-ID"/>
      </w:rPr>
      <w:alias w:val="Title"/>
      <w:id w:val="1361248961"/>
      <w:placeholder>
        <w:docPart w:val="A7DE5B9F4F1F4B6294D00BA473FE039A"/>
      </w:placeholder>
      <w:dataBinding w:prefixMappings="xmlns:ns0='http://schemas.openxmlformats.org/package/2006/metadata/core-properties' xmlns:ns1='http://purl.org/dc/elements/1.1/'" w:xpath="/ns0:coreProperties[1]/ns1:title[1]" w:storeItemID="{6C3C8BC8-F283-45AE-878A-BAB7291924A1}"/>
      <w:text/>
    </w:sdtPr>
    <w:sdtEndPr/>
    <w:sdtContent>
      <w:p w:rsidR="005C7C7B" w:rsidRDefault="005C7C7B" w:rsidP="005C7C7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C7C7B">
          <w:rPr>
            <w:rFonts w:ascii="Garamond" w:eastAsia="MS Mincho" w:hAnsi="Garamond"/>
            <w:b/>
            <w:bCs/>
            <w:noProof/>
            <w:sz w:val="20"/>
            <w:szCs w:val="20"/>
            <w:lang w:val="id-ID"/>
          </w:rPr>
          <w:t xml:space="preserve">JAST </w:t>
        </w:r>
        <w:r>
          <w:rPr>
            <w:rFonts w:ascii="Garamond" w:eastAsia="MS Mincho" w:hAnsi="Garamond"/>
            <w:b/>
            <w:bCs/>
            <w:noProof/>
            <w:sz w:val="20"/>
            <w:szCs w:val="20"/>
          </w:rPr>
          <w:t xml:space="preserve">: </w:t>
        </w:r>
        <w:r w:rsidRPr="005C7C7B">
          <w:rPr>
            <w:rFonts w:ascii="Garamond" w:eastAsia="MS Mincho" w:hAnsi="Garamond"/>
            <w:b/>
            <w:bCs/>
            <w:noProof/>
            <w:sz w:val="20"/>
            <w:szCs w:val="20"/>
            <w:lang w:val="id-ID"/>
          </w:rPr>
          <w:t>Jurn</w:t>
        </w:r>
        <w:r>
          <w:rPr>
            <w:rFonts w:ascii="Garamond" w:eastAsia="MS Mincho" w:hAnsi="Garamond"/>
            <w:b/>
            <w:bCs/>
            <w:noProof/>
            <w:sz w:val="20"/>
            <w:szCs w:val="20"/>
            <w:lang w:val="id-ID"/>
          </w:rPr>
          <w:t>al Aplikasi Sains dan Teknologi</w:t>
        </w:r>
        <w:r w:rsidRPr="005C7C7B">
          <w:rPr>
            <w:rFonts w:ascii="Garamond" w:eastAsia="MS Mincho" w:hAnsi="Garamond"/>
            <w:b/>
            <w:bCs/>
            <w:noProof/>
            <w:sz w:val="20"/>
            <w:szCs w:val="20"/>
            <w:lang w:val="id-ID"/>
          </w:rPr>
          <w:t xml:space="preserve">, </w:t>
        </w:r>
        <w:r>
          <w:rPr>
            <w:rFonts w:ascii="Garamond" w:eastAsia="MS Mincho" w:hAnsi="Garamond"/>
            <w:b/>
            <w:bCs/>
            <w:noProof/>
            <w:sz w:val="20"/>
            <w:szCs w:val="20"/>
          </w:rPr>
          <w:t>2(2)</w:t>
        </w:r>
        <w:r w:rsidRPr="005C7C7B">
          <w:rPr>
            <w:rFonts w:ascii="Garamond" w:eastAsia="MS Mincho" w:hAnsi="Garamond"/>
            <w:b/>
            <w:bCs/>
            <w:noProof/>
            <w:sz w:val="20"/>
            <w:szCs w:val="20"/>
            <w:lang w:val="id-ID"/>
          </w:rPr>
          <w:t xml:space="preserve">, </w:t>
        </w:r>
        <w:r>
          <w:rPr>
            <w:rFonts w:ascii="Garamond" w:eastAsia="MS Mincho" w:hAnsi="Garamond"/>
            <w:b/>
            <w:bCs/>
            <w:noProof/>
            <w:sz w:val="20"/>
            <w:szCs w:val="20"/>
          </w:rPr>
          <w:t>2018, page</w:t>
        </w:r>
      </w:p>
    </w:sdtContent>
  </w:sdt>
  <w:p w:rsidR="005C7C7B" w:rsidRDefault="005C7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7B" w:rsidRDefault="005C7C7B" w:rsidP="003A6415">
    <w:pPr>
      <w:pStyle w:val="papertitle"/>
      <w:spacing w:after="0"/>
      <w:jc w:val="left"/>
      <w:rPr>
        <w:rFonts w:asciiTheme="majorBidi" w:hAnsiTheme="majorBidi" w:cstheme="majorBidi"/>
        <w:b/>
        <w:bCs/>
        <w:sz w:val="20"/>
        <w:szCs w:val="20"/>
      </w:rPr>
    </w:pPr>
    <w:r w:rsidRPr="00742B32">
      <w:rPr>
        <w:rFonts w:ascii="Book Antiqua" w:hAnsi="Book Antiqua"/>
        <w:sz w:val="20"/>
        <w:szCs w:val="20"/>
        <w:lang w:val="id-ID" w:eastAsia="id-ID"/>
      </w:rPr>
      <mc:AlternateContent>
        <mc:Choice Requires="wps">
          <w:drawing>
            <wp:anchor distT="0" distB="0" distL="114300" distR="114300" simplePos="0" relativeHeight="251659264" behindDoc="0" locked="0" layoutInCell="1" allowOverlap="1" wp14:anchorId="21CAD1F0" wp14:editId="7CE49DBB">
              <wp:simplePos x="0" y="0"/>
              <wp:positionH relativeFrom="column">
                <wp:posOffset>3863340</wp:posOffset>
              </wp:positionH>
              <wp:positionV relativeFrom="paragraph">
                <wp:posOffset>-81915</wp:posOffset>
              </wp:positionV>
              <wp:extent cx="1596390" cy="93789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96390" cy="937895"/>
                      </a:xfrm>
                      <a:prstGeom prst="rect">
                        <a:avLst/>
                      </a:prstGeom>
                      <a:noFill/>
                      <a:ln>
                        <a:noFill/>
                      </a:ln>
                      <a:effectLst/>
                    </wps:spPr>
                    <wps:txbx>
                      <w:txbxContent>
                        <w:p w:rsidR="005C7C7B" w:rsidRPr="005C7C7B" w:rsidRDefault="005C7C7B" w:rsidP="005C7C7B">
                          <w:pPr>
                            <w:jc w:val="center"/>
                            <w:rPr>
                              <w:rFonts w:ascii="News701 BT" w:hAnsi="News701 BT"/>
                              <w:b/>
                              <w:sz w:val="72"/>
                              <w:szCs w:val="72"/>
                              <w:u w:val="single"/>
                              <w14:textOutline w14:w="5270" w14:cap="flat" w14:cmpd="sng" w14:algn="ctr">
                                <w14:noFill/>
                                <w14:prstDash w14:val="solid"/>
                                <w14:round/>
                              </w14:textOutline>
                            </w:rPr>
                          </w:pPr>
                          <w:r w:rsidRPr="005C7C7B">
                            <w:rPr>
                              <w:rFonts w:ascii="News701 BT" w:hAnsi="News701 BT"/>
                              <w:b/>
                              <w:sz w:val="72"/>
                              <w:szCs w:val="72"/>
                              <w:u w:val="single"/>
                              <w14:textOutline w14:w="5270" w14:cap="flat" w14:cmpd="sng" w14:algn="ctr">
                                <w14:noFill/>
                                <w14:prstDash w14:val="solid"/>
                                <w14:round/>
                              </w14:textOutline>
                            </w:rPr>
                            <w:t>JAST</w:t>
                          </w:r>
                        </w:p>
                        <w:p w:rsidR="005C7C7B" w:rsidRPr="005C7C7B" w:rsidRDefault="005C7C7B" w:rsidP="005C7C7B">
                          <w:pPr>
                            <w:jc w:val="center"/>
                            <w:rPr>
                              <w:rFonts w:ascii="News701 BT" w:hAnsi="News701 BT"/>
                              <w:b/>
                              <w:sz w:val="28"/>
                              <w:szCs w:val="28"/>
                              <w14:textOutline w14:w="5270" w14:cap="flat" w14:cmpd="sng" w14:algn="ctr">
                                <w14:noFill/>
                                <w14:prstDash w14:val="solid"/>
                                <w14:round/>
                              </w14:textOutline>
                            </w:rPr>
                          </w:pPr>
                          <w:r w:rsidRPr="005C7C7B">
                            <w:rPr>
                              <w:rFonts w:ascii="News701 BT" w:hAnsi="News701 BT"/>
                              <w:b/>
                              <w:sz w:val="28"/>
                              <w:szCs w:val="28"/>
                              <w14:textOutline w14:w="5270" w14:cap="flat" w14:cmpd="sng" w14:algn="ctr">
                                <w14:noFill/>
                                <w14:prstDash w14:val="solid"/>
                                <w14:round/>
                              </w14:textOutline>
                            </w:rPr>
                            <w:t xml:space="preserve">U </w:t>
                          </w:r>
                          <w:r>
                            <w:rPr>
                              <w:rFonts w:ascii="News701 BT" w:hAnsi="News701 BT"/>
                              <w:b/>
                              <w:sz w:val="28"/>
                              <w:szCs w:val="28"/>
                              <w14:textOutline w14:w="5270" w14:cap="flat" w14:cmpd="sng" w14:algn="ctr">
                                <w14:noFill/>
                                <w14:prstDash w14:val="solid"/>
                                <w14:round/>
                              </w14:textOutline>
                            </w:rPr>
                            <w:t xml:space="preserve"> </w:t>
                          </w:r>
                          <w:proofErr w:type="gramStart"/>
                          <w:r w:rsidRPr="005C7C7B">
                            <w:rPr>
                              <w:rFonts w:ascii="News701 BT" w:hAnsi="News701 BT"/>
                              <w:b/>
                              <w:sz w:val="28"/>
                              <w:szCs w:val="28"/>
                              <w14:textOutline w14:w="5270" w14:cap="flat" w14:cmpd="sng" w14:algn="ctr">
                                <w14:noFill/>
                                <w14:prstDash w14:val="solid"/>
                                <w14:round/>
                              </w14:textOutline>
                            </w:rPr>
                            <w:t>N</w:t>
                          </w:r>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I</w:t>
                          </w:r>
                          <w:proofErr w:type="gramEnd"/>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T</w:t>
                          </w:r>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R</w:t>
                          </w:r>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CAD1F0" id="_x0000_t202" coordsize="21600,21600" o:spt="202" path="m,l,21600r21600,l21600,xe">
              <v:stroke joinstyle="miter"/>
              <v:path gradientshapeok="t" o:connecttype="rect"/>
            </v:shapetype>
            <v:shape id="Text Box 1" o:spid="_x0000_s1026" type="#_x0000_t202" style="position:absolute;margin-left:304.2pt;margin-top:-6.45pt;width:125.7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" filled="f" stroked="f">
              <v:textbox>
                <w:txbxContent>
                  <w:p w:rsidR="005C7C7B" w:rsidRPr="005C7C7B" w:rsidRDefault="005C7C7B" w:rsidP="005C7C7B">
                    <w:pPr>
                      <w:jc w:val="center"/>
                      <w:rPr>
                        <w:rFonts w:ascii="News701 BT" w:hAnsi="News701 BT"/>
                        <w:b/>
                        <w:sz w:val="72"/>
                        <w:szCs w:val="72"/>
                        <w:u w:val="single"/>
                        <w14:textOutline w14:w="5270" w14:cap="flat" w14:cmpd="sng" w14:algn="ctr">
                          <w14:noFill/>
                          <w14:prstDash w14:val="solid"/>
                          <w14:round/>
                        </w14:textOutline>
                      </w:rPr>
                    </w:pPr>
                    <w:r w:rsidRPr="005C7C7B">
                      <w:rPr>
                        <w:rFonts w:ascii="News701 BT" w:hAnsi="News701 BT"/>
                        <w:b/>
                        <w:sz w:val="72"/>
                        <w:szCs w:val="72"/>
                        <w:u w:val="single"/>
                        <w14:textOutline w14:w="5270" w14:cap="flat" w14:cmpd="sng" w14:algn="ctr">
                          <w14:noFill/>
                          <w14:prstDash w14:val="solid"/>
                          <w14:round/>
                        </w14:textOutline>
                      </w:rPr>
                      <w:t>JAST</w:t>
                    </w:r>
                  </w:p>
                  <w:p w:rsidR="005C7C7B" w:rsidRPr="005C7C7B" w:rsidRDefault="005C7C7B" w:rsidP="005C7C7B">
                    <w:pPr>
                      <w:jc w:val="center"/>
                      <w:rPr>
                        <w:rFonts w:ascii="News701 BT" w:hAnsi="News701 BT"/>
                        <w:b/>
                        <w:sz w:val="28"/>
                        <w:szCs w:val="28"/>
                        <w14:textOutline w14:w="5270" w14:cap="flat" w14:cmpd="sng" w14:algn="ctr">
                          <w14:noFill/>
                          <w14:prstDash w14:val="solid"/>
                          <w14:round/>
                        </w14:textOutline>
                      </w:rPr>
                    </w:pPr>
                    <w:r w:rsidRPr="005C7C7B">
                      <w:rPr>
                        <w:rFonts w:ascii="News701 BT" w:hAnsi="News701 BT"/>
                        <w:b/>
                        <w:sz w:val="28"/>
                        <w:szCs w:val="28"/>
                        <w14:textOutline w14:w="5270" w14:cap="flat" w14:cmpd="sng" w14:algn="ctr">
                          <w14:noFill/>
                          <w14:prstDash w14:val="solid"/>
                          <w14:round/>
                        </w14:textOutline>
                      </w:rPr>
                      <w:t xml:space="preserve">U </w:t>
                    </w:r>
                    <w:r>
                      <w:rPr>
                        <w:rFonts w:ascii="News701 BT" w:hAnsi="News701 BT"/>
                        <w:b/>
                        <w:sz w:val="28"/>
                        <w:szCs w:val="28"/>
                        <w14:textOutline w14:w="5270" w14:cap="flat" w14:cmpd="sng" w14:algn="ctr">
                          <w14:noFill/>
                          <w14:prstDash w14:val="solid"/>
                          <w14:round/>
                        </w14:textOutline>
                      </w:rPr>
                      <w:t xml:space="preserve"> </w:t>
                    </w:r>
                    <w:proofErr w:type="gramStart"/>
                    <w:r w:rsidRPr="005C7C7B">
                      <w:rPr>
                        <w:rFonts w:ascii="News701 BT" w:hAnsi="News701 BT"/>
                        <w:b/>
                        <w:sz w:val="28"/>
                        <w:szCs w:val="28"/>
                        <w14:textOutline w14:w="5270" w14:cap="flat" w14:cmpd="sng" w14:algn="ctr">
                          <w14:noFill/>
                          <w14:prstDash w14:val="solid"/>
                          <w14:round/>
                        </w14:textOutline>
                      </w:rPr>
                      <w:t>N</w:t>
                    </w:r>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I</w:t>
                    </w:r>
                    <w:proofErr w:type="gramEnd"/>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T</w:t>
                    </w:r>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R</w:t>
                    </w:r>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I</w:t>
                    </w:r>
                  </w:p>
                </w:txbxContent>
              </v:textbox>
            </v:shape>
          </w:pict>
        </mc:Fallback>
      </mc:AlternateContent>
    </w:r>
    <w:r>
      <w:rPr>
        <w:rFonts w:asciiTheme="majorBidi" w:hAnsiTheme="majorBidi" w:cstheme="majorBidi"/>
        <w:b/>
        <w:bCs/>
        <w:sz w:val="20"/>
        <w:szCs w:val="20"/>
      </w:rPr>
      <w:t>JAST : Jurnal Aplikasi Sains dan Teknologi, 2(2), 2018, page</w:t>
    </w:r>
  </w:p>
  <w:p w:rsidR="005C7C7B" w:rsidRDefault="005C7C7B" w:rsidP="003A6415">
    <w:pPr>
      <w:pStyle w:val="papertitle"/>
      <w:spacing w:after="0"/>
      <w:jc w:val="left"/>
      <w:rPr>
        <w:rFonts w:asciiTheme="majorBidi" w:hAnsiTheme="majorBidi" w:cstheme="majorBidi"/>
        <w:b/>
        <w:bCs/>
        <w:sz w:val="20"/>
        <w:szCs w:val="20"/>
      </w:rPr>
    </w:pPr>
  </w:p>
  <w:p w:rsidR="003A6415" w:rsidRPr="005C7C7B" w:rsidRDefault="003A6415" w:rsidP="003A6415">
    <w:pPr>
      <w:pStyle w:val="papertitle"/>
      <w:spacing w:after="0"/>
      <w:jc w:val="left"/>
      <w:rPr>
        <w:rFonts w:asciiTheme="majorBidi" w:hAnsiTheme="majorBidi" w:cstheme="majorBidi"/>
        <w:b/>
        <w:sz w:val="20"/>
        <w:szCs w:val="20"/>
      </w:rPr>
    </w:pPr>
    <w:r w:rsidRPr="005C7C7B">
      <w:rPr>
        <w:rFonts w:asciiTheme="majorBidi" w:hAnsiTheme="majorBidi" w:cstheme="majorBidi"/>
        <w:b/>
        <w:bCs/>
        <w:sz w:val="20"/>
        <w:szCs w:val="20"/>
      </w:rPr>
      <w:t xml:space="preserve">Tersedia </w:t>
    </w:r>
    <w:r w:rsidRPr="005C7C7B">
      <w:rPr>
        <w:rFonts w:asciiTheme="majorBidi" w:hAnsiTheme="majorBidi" w:cstheme="majorBidi"/>
        <w:b/>
        <w:bCs/>
        <w:i/>
        <w:iCs/>
        <w:sz w:val="20"/>
        <w:szCs w:val="20"/>
      </w:rPr>
      <w:t>online</w:t>
    </w:r>
    <w:r w:rsidRPr="005C7C7B">
      <w:rPr>
        <w:rFonts w:asciiTheme="majorBidi" w:hAnsiTheme="majorBidi" w:cstheme="majorBidi"/>
        <w:b/>
        <w:bCs/>
        <w:sz w:val="20"/>
        <w:szCs w:val="20"/>
      </w:rPr>
      <w:t xml:space="preserve"> di </w:t>
    </w:r>
    <w:r w:rsidRPr="005C7C7B">
      <w:rPr>
        <w:rFonts w:asciiTheme="majorBidi" w:hAnsiTheme="majorBidi" w:cstheme="majorBidi"/>
        <w:b/>
        <w:sz w:val="20"/>
        <w:szCs w:val="20"/>
      </w:rPr>
      <w:t>https://jurnal.</w:t>
    </w:r>
    <w:r w:rsidR="005C7C7B" w:rsidRPr="005C7C7B">
      <w:rPr>
        <w:rFonts w:asciiTheme="majorBidi" w:hAnsiTheme="majorBidi" w:cstheme="majorBidi"/>
        <w:b/>
        <w:sz w:val="20"/>
        <w:szCs w:val="20"/>
      </w:rPr>
      <w:t>unitri.ac.id/index.php/jast</w:t>
    </w:r>
  </w:p>
  <w:p w:rsidR="003A6415" w:rsidRPr="005C7C7B" w:rsidRDefault="003A6415" w:rsidP="003A6415">
    <w:pPr>
      <w:pStyle w:val="papertitle"/>
      <w:spacing w:after="0"/>
      <w:jc w:val="left"/>
      <w:rPr>
        <w:rFonts w:asciiTheme="majorBidi" w:hAnsiTheme="majorBidi" w:cstheme="majorBidi"/>
        <w:b/>
        <w:sz w:val="20"/>
        <w:szCs w:val="20"/>
      </w:rPr>
    </w:pPr>
  </w:p>
  <w:p w:rsidR="003A6415" w:rsidRPr="005C7C7B" w:rsidRDefault="005C7C7B" w:rsidP="005C7C7B">
    <w:pPr>
      <w:pStyle w:val="papertitle"/>
      <w:spacing w:after="0"/>
      <w:jc w:val="left"/>
      <w:rPr>
        <w:rFonts w:asciiTheme="majorBidi" w:hAnsiTheme="majorBidi" w:cstheme="majorBidi"/>
        <w:b/>
        <w:sz w:val="20"/>
        <w:szCs w:val="20"/>
      </w:rPr>
    </w:pPr>
    <w:r>
      <w:rPr>
        <w:rFonts w:asciiTheme="majorBidi" w:hAnsiTheme="majorBidi" w:cstheme="majorBidi"/>
        <w:b/>
        <w:sz w:val="20"/>
        <w:szCs w:val="20"/>
      </w:rPr>
      <w:t>ISSN 2548-7981</w:t>
    </w:r>
    <w:r w:rsidR="003A6415" w:rsidRPr="005C7C7B">
      <w:rPr>
        <w:rFonts w:asciiTheme="majorBidi" w:hAnsiTheme="majorBidi" w:cstheme="majorBidi"/>
        <w:b/>
        <w:sz w:val="20"/>
        <w:szCs w:val="20"/>
      </w:rPr>
      <w:t xml:space="preserve"> (</w:t>
    </w:r>
    <w:r w:rsidR="003A6415" w:rsidRPr="005C7C7B">
      <w:rPr>
        <w:rFonts w:asciiTheme="majorBidi" w:hAnsiTheme="majorBidi" w:cstheme="majorBidi"/>
        <w:b/>
        <w:i/>
        <w:iCs/>
        <w:sz w:val="20"/>
        <w:szCs w:val="20"/>
      </w:rPr>
      <w:t>Online</w:t>
    </w:r>
    <w:r w:rsidR="003A6415" w:rsidRPr="005C7C7B">
      <w:rPr>
        <w:rFonts w:asciiTheme="majorBidi" w:hAnsiTheme="majorBidi" w:cstheme="majorBidi"/>
        <w:b/>
        <w:sz w:val="20"/>
        <w:szCs w:val="20"/>
      </w:rPr>
      <w:t>)</w:t>
    </w:r>
    <w:r w:rsidR="003A6415" w:rsidRPr="005C7C7B">
      <w:rPr>
        <w:rFonts w:asciiTheme="majorBidi" w:hAnsiTheme="majorBidi" w:cstheme="majorBidi"/>
        <w:b/>
        <w:sz w:val="20"/>
        <w:szCs w:val="20"/>
        <w:lang w:val="id-ID" w:eastAsia="id-ID"/>
      </w:rPr>
      <w:t xml:space="preserve"> </w:t>
    </w:r>
  </w:p>
  <w:p w:rsidR="00BF7CA3" w:rsidRDefault="00BF7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9B" w:rsidRDefault="00A7319B" w:rsidP="00A7319B">
    <w:pPr>
      <w:pStyle w:val="papertitle"/>
      <w:spacing w:after="0"/>
      <w:jc w:val="left"/>
      <w:rPr>
        <w:rFonts w:asciiTheme="majorBidi" w:hAnsiTheme="majorBidi" w:cstheme="majorBidi"/>
        <w:b/>
        <w:bCs/>
        <w:sz w:val="20"/>
        <w:szCs w:val="20"/>
      </w:rPr>
    </w:pPr>
    <w:r w:rsidRPr="00742B32">
      <w:rPr>
        <w:rFonts w:ascii="Book Antiqua" w:hAnsi="Book Antiqua"/>
        <w:sz w:val="20"/>
        <w:szCs w:val="20"/>
        <w:lang w:val="id-ID" w:eastAsia="id-ID"/>
      </w:rPr>
      <mc:AlternateContent>
        <mc:Choice Requires="wps">
          <w:drawing>
            <wp:anchor distT="0" distB="0" distL="114300" distR="114300" simplePos="0" relativeHeight="251661312" behindDoc="0" locked="0" layoutInCell="1" allowOverlap="1" wp14:anchorId="6983FBF4" wp14:editId="0765A493">
              <wp:simplePos x="0" y="0"/>
              <wp:positionH relativeFrom="column">
                <wp:posOffset>3863340</wp:posOffset>
              </wp:positionH>
              <wp:positionV relativeFrom="paragraph">
                <wp:posOffset>-12387</wp:posOffset>
              </wp:positionV>
              <wp:extent cx="1596390" cy="93789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96390" cy="937895"/>
                      </a:xfrm>
                      <a:prstGeom prst="rect">
                        <a:avLst/>
                      </a:prstGeom>
                      <a:noFill/>
                      <a:ln>
                        <a:noFill/>
                      </a:ln>
                      <a:effectLst/>
                    </wps:spPr>
                    <wps:txbx>
                      <w:txbxContent>
                        <w:p w:rsidR="00A7319B" w:rsidRPr="005C7C7B" w:rsidRDefault="00A7319B" w:rsidP="00A7319B">
                          <w:pPr>
                            <w:jc w:val="center"/>
                            <w:rPr>
                              <w:rFonts w:ascii="News701 BT" w:hAnsi="News701 BT"/>
                              <w:b/>
                              <w:sz w:val="72"/>
                              <w:szCs w:val="72"/>
                              <w:u w:val="single"/>
                              <w14:textOutline w14:w="5270" w14:cap="flat" w14:cmpd="sng" w14:algn="ctr">
                                <w14:noFill/>
                                <w14:prstDash w14:val="solid"/>
                                <w14:round/>
                              </w14:textOutline>
                            </w:rPr>
                          </w:pPr>
                          <w:r w:rsidRPr="005C7C7B">
                            <w:rPr>
                              <w:rFonts w:ascii="News701 BT" w:hAnsi="News701 BT"/>
                              <w:b/>
                              <w:sz w:val="72"/>
                              <w:szCs w:val="72"/>
                              <w:u w:val="single"/>
                              <w14:textOutline w14:w="5270" w14:cap="flat" w14:cmpd="sng" w14:algn="ctr">
                                <w14:noFill/>
                                <w14:prstDash w14:val="solid"/>
                                <w14:round/>
                              </w14:textOutline>
                            </w:rPr>
                            <w:t>JAST</w:t>
                          </w:r>
                        </w:p>
                        <w:p w:rsidR="00A7319B" w:rsidRPr="005C7C7B" w:rsidRDefault="00A7319B" w:rsidP="00A7319B">
                          <w:pPr>
                            <w:jc w:val="center"/>
                            <w:rPr>
                              <w:rFonts w:ascii="News701 BT" w:hAnsi="News701 BT"/>
                              <w:b/>
                              <w:sz w:val="28"/>
                              <w:szCs w:val="28"/>
                              <w14:textOutline w14:w="5270" w14:cap="flat" w14:cmpd="sng" w14:algn="ctr">
                                <w14:noFill/>
                                <w14:prstDash w14:val="solid"/>
                                <w14:round/>
                              </w14:textOutline>
                            </w:rPr>
                          </w:pPr>
                          <w:r w:rsidRPr="005C7C7B">
                            <w:rPr>
                              <w:rFonts w:ascii="News701 BT" w:hAnsi="News701 BT"/>
                              <w:b/>
                              <w:sz w:val="28"/>
                              <w:szCs w:val="28"/>
                              <w14:textOutline w14:w="5270" w14:cap="flat" w14:cmpd="sng" w14:algn="ctr">
                                <w14:noFill/>
                                <w14:prstDash w14:val="solid"/>
                                <w14:round/>
                              </w14:textOutline>
                            </w:rPr>
                            <w:t xml:space="preserve">U </w:t>
                          </w:r>
                          <w:r>
                            <w:rPr>
                              <w:rFonts w:ascii="News701 BT" w:hAnsi="News701 BT"/>
                              <w:b/>
                              <w:sz w:val="28"/>
                              <w:szCs w:val="28"/>
                              <w14:textOutline w14:w="5270" w14:cap="flat" w14:cmpd="sng" w14:algn="ctr">
                                <w14:noFill/>
                                <w14:prstDash w14:val="solid"/>
                                <w14:round/>
                              </w14:textOutline>
                            </w:rPr>
                            <w:t xml:space="preserve"> </w:t>
                          </w:r>
                          <w:proofErr w:type="gramStart"/>
                          <w:r w:rsidRPr="005C7C7B">
                            <w:rPr>
                              <w:rFonts w:ascii="News701 BT" w:hAnsi="News701 BT"/>
                              <w:b/>
                              <w:sz w:val="28"/>
                              <w:szCs w:val="28"/>
                              <w14:textOutline w14:w="5270" w14:cap="flat" w14:cmpd="sng" w14:algn="ctr">
                                <w14:noFill/>
                                <w14:prstDash w14:val="solid"/>
                                <w14:round/>
                              </w14:textOutline>
                            </w:rPr>
                            <w:t>N</w:t>
                          </w:r>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I</w:t>
                          </w:r>
                          <w:proofErr w:type="gramEnd"/>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T</w:t>
                          </w:r>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R</w:t>
                          </w:r>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83FBF4" id="_x0000_t202" coordsize="21600,21600" o:spt="202" path="m,l,21600r21600,l21600,xe">
              <v:stroke joinstyle="miter"/>
              <v:path gradientshapeok="t" o:connecttype="rect"/>
            </v:shapetype>
            <v:shape id="Text Box 6" o:spid="_x0000_s1027" type="#_x0000_t202" style="position:absolute;margin-left:304.2pt;margin-top:-1pt;width:125.7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" filled="f" stroked="f">
              <v:textbox>
                <w:txbxContent>
                  <w:p w:rsidR="00A7319B" w:rsidRPr="005C7C7B" w:rsidRDefault="00A7319B" w:rsidP="00A7319B">
                    <w:pPr>
                      <w:jc w:val="center"/>
                      <w:rPr>
                        <w:rFonts w:ascii="News701 BT" w:hAnsi="News701 BT"/>
                        <w:b/>
                        <w:sz w:val="72"/>
                        <w:szCs w:val="72"/>
                        <w:u w:val="single"/>
                        <w14:textOutline w14:w="5270" w14:cap="flat" w14:cmpd="sng" w14:algn="ctr">
                          <w14:noFill/>
                          <w14:prstDash w14:val="solid"/>
                          <w14:round/>
                        </w14:textOutline>
                      </w:rPr>
                    </w:pPr>
                    <w:r w:rsidRPr="005C7C7B">
                      <w:rPr>
                        <w:rFonts w:ascii="News701 BT" w:hAnsi="News701 BT"/>
                        <w:b/>
                        <w:sz w:val="72"/>
                        <w:szCs w:val="72"/>
                        <w:u w:val="single"/>
                        <w14:textOutline w14:w="5270" w14:cap="flat" w14:cmpd="sng" w14:algn="ctr">
                          <w14:noFill/>
                          <w14:prstDash w14:val="solid"/>
                          <w14:round/>
                        </w14:textOutline>
                      </w:rPr>
                      <w:t>JAST</w:t>
                    </w:r>
                  </w:p>
                  <w:p w:rsidR="00A7319B" w:rsidRPr="005C7C7B" w:rsidRDefault="00A7319B" w:rsidP="00A7319B">
                    <w:pPr>
                      <w:jc w:val="center"/>
                      <w:rPr>
                        <w:rFonts w:ascii="News701 BT" w:hAnsi="News701 BT"/>
                        <w:b/>
                        <w:sz w:val="28"/>
                        <w:szCs w:val="28"/>
                        <w14:textOutline w14:w="5270" w14:cap="flat" w14:cmpd="sng" w14:algn="ctr">
                          <w14:noFill/>
                          <w14:prstDash w14:val="solid"/>
                          <w14:round/>
                        </w14:textOutline>
                      </w:rPr>
                    </w:pPr>
                    <w:r w:rsidRPr="005C7C7B">
                      <w:rPr>
                        <w:rFonts w:ascii="News701 BT" w:hAnsi="News701 BT"/>
                        <w:b/>
                        <w:sz w:val="28"/>
                        <w:szCs w:val="28"/>
                        <w14:textOutline w14:w="5270" w14:cap="flat" w14:cmpd="sng" w14:algn="ctr">
                          <w14:noFill/>
                          <w14:prstDash w14:val="solid"/>
                          <w14:round/>
                        </w14:textOutline>
                      </w:rPr>
                      <w:t xml:space="preserve">U </w:t>
                    </w:r>
                    <w:r>
                      <w:rPr>
                        <w:rFonts w:ascii="News701 BT" w:hAnsi="News701 BT"/>
                        <w:b/>
                        <w:sz w:val="28"/>
                        <w:szCs w:val="28"/>
                        <w14:textOutline w14:w="5270" w14:cap="flat" w14:cmpd="sng" w14:algn="ctr">
                          <w14:noFill/>
                          <w14:prstDash w14:val="solid"/>
                          <w14:round/>
                        </w14:textOutline>
                      </w:rPr>
                      <w:t xml:space="preserve"> </w:t>
                    </w:r>
                    <w:proofErr w:type="gramStart"/>
                    <w:r w:rsidRPr="005C7C7B">
                      <w:rPr>
                        <w:rFonts w:ascii="News701 BT" w:hAnsi="News701 BT"/>
                        <w:b/>
                        <w:sz w:val="28"/>
                        <w:szCs w:val="28"/>
                        <w14:textOutline w14:w="5270" w14:cap="flat" w14:cmpd="sng" w14:algn="ctr">
                          <w14:noFill/>
                          <w14:prstDash w14:val="solid"/>
                          <w14:round/>
                        </w14:textOutline>
                      </w:rPr>
                      <w:t>N</w:t>
                    </w:r>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I</w:t>
                    </w:r>
                    <w:proofErr w:type="gramEnd"/>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T</w:t>
                    </w:r>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R</w:t>
                    </w:r>
                    <w:r>
                      <w:rPr>
                        <w:rFonts w:ascii="News701 BT" w:hAnsi="News701 BT"/>
                        <w:b/>
                        <w:sz w:val="28"/>
                        <w:szCs w:val="28"/>
                        <w14:textOutline w14:w="5270" w14:cap="flat" w14:cmpd="sng" w14:algn="ctr">
                          <w14:noFill/>
                          <w14:prstDash w14:val="solid"/>
                          <w14:round/>
                        </w14:textOutline>
                      </w:rPr>
                      <w:t xml:space="preserve"> </w:t>
                    </w:r>
                    <w:r w:rsidRPr="005C7C7B">
                      <w:rPr>
                        <w:rFonts w:ascii="News701 BT" w:hAnsi="News701 BT"/>
                        <w:b/>
                        <w:sz w:val="28"/>
                        <w:szCs w:val="28"/>
                        <w14:textOutline w14:w="5270" w14:cap="flat" w14:cmpd="sng" w14:algn="ctr">
                          <w14:noFill/>
                          <w14:prstDash w14:val="solid"/>
                          <w14:round/>
                        </w14:textOutline>
                      </w:rPr>
                      <w:t xml:space="preserve"> I</w:t>
                    </w:r>
                  </w:p>
                </w:txbxContent>
              </v:textbox>
            </v:shape>
          </w:pict>
        </mc:Fallback>
      </mc:AlternateContent>
    </w:r>
    <w:r>
      <w:rPr>
        <w:rFonts w:asciiTheme="majorBidi" w:hAnsiTheme="majorBidi" w:cstheme="majorBidi"/>
        <w:b/>
        <w:bCs/>
        <w:sz w:val="20"/>
        <w:szCs w:val="20"/>
      </w:rPr>
      <w:t>JAST : Jurnal Aplikasi Sains dan Teknologi, 2(2), 2018, page</w:t>
    </w:r>
  </w:p>
  <w:p w:rsidR="00A7319B" w:rsidRDefault="00A7319B" w:rsidP="00A7319B">
    <w:pPr>
      <w:pStyle w:val="papertitle"/>
      <w:spacing w:after="0"/>
      <w:jc w:val="left"/>
      <w:rPr>
        <w:rFonts w:asciiTheme="majorBidi" w:hAnsiTheme="majorBidi" w:cstheme="majorBidi"/>
        <w:b/>
        <w:bCs/>
        <w:sz w:val="20"/>
        <w:szCs w:val="20"/>
      </w:rPr>
    </w:pPr>
  </w:p>
  <w:p w:rsidR="00A7319B" w:rsidRPr="005C7C7B" w:rsidRDefault="00A7319B" w:rsidP="00A7319B">
    <w:pPr>
      <w:pStyle w:val="papertitle"/>
      <w:spacing w:after="0"/>
      <w:jc w:val="left"/>
      <w:rPr>
        <w:rFonts w:asciiTheme="majorBidi" w:hAnsiTheme="majorBidi" w:cstheme="majorBidi"/>
        <w:b/>
        <w:sz w:val="20"/>
        <w:szCs w:val="20"/>
      </w:rPr>
    </w:pPr>
    <w:r w:rsidRPr="005C7C7B">
      <w:rPr>
        <w:rFonts w:asciiTheme="majorBidi" w:hAnsiTheme="majorBidi" w:cstheme="majorBidi"/>
        <w:b/>
        <w:bCs/>
        <w:sz w:val="20"/>
        <w:szCs w:val="20"/>
      </w:rPr>
      <w:t xml:space="preserve">Tersedia </w:t>
    </w:r>
    <w:r w:rsidRPr="005C7C7B">
      <w:rPr>
        <w:rFonts w:asciiTheme="majorBidi" w:hAnsiTheme="majorBidi" w:cstheme="majorBidi"/>
        <w:b/>
        <w:bCs/>
        <w:i/>
        <w:iCs/>
        <w:sz w:val="20"/>
        <w:szCs w:val="20"/>
      </w:rPr>
      <w:t>online</w:t>
    </w:r>
    <w:r w:rsidRPr="005C7C7B">
      <w:rPr>
        <w:rFonts w:asciiTheme="majorBidi" w:hAnsiTheme="majorBidi" w:cstheme="majorBidi"/>
        <w:b/>
        <w:bCs/>
        <w:sz w:val="20"/>
        <w:szCs w:val="20"/>
      </w:rPr>
      <w:t xml:space="preserve"> di </w:t>
    </w:r>
    <w:r w:rsidRPr="005C7C7B">
      <w:rPr>
        <w:rFonts w:asciiTheme="majorBidi" w:hAnsiTheme="majorBidi" w:cstheme="majorBidi"/>
        <w:b/>
        <w:sz w:val="20"/>
        <w:szCs w:val="20"/>
      </w:rPr>
      <w:t>https://jurnal.unitri.ac.id/index.php/jast</w:t>
    </w:r>
  </w:p>
  <w:p w:rsidR="00A7319B" w:rsidRPr="005C7C7B" w:rsidRDefault="00A7319B" w:rsidP="00A7319B">
    <w:pPr>
      <w:pStyle w:val="papertitle"/>
      <w:spacing w:after="0"/>
      <w:jc w:val="left"/>
      <w:rPr>
        <w:rFonts w:asciiTheme="majorBidi" w:hAnsiTheme="majorBidi" w:cstheme="majorBidi"/>
        <w:b/>
        <w:sz w:val="20"/>
        <w:szCs w:val="20"/>
      </w:rPr>
    </w:pPr>
  </w:p>
  <w:p w:rsidR="00A7319B" w:rsidRPr="005C7C7B" w:rsidRDefault="00A7319B" w:rsidP="00A7319B">
    <w:pPr>
      <w:pStyle w:val="papertitle"/>
      <w:spacing w:after="0"/>
      <w:jc w:val="left"/>
      <w:rPr>
        <w:rFonts w:asciiTheme="majorBidi" w:hAnsiTheme="majorBidi" w:cstheme="majorBidi"/>
        <w:b/>
        <w:sz w:val="20"/>
        <w:szCs w:val="20"/>
      </w:rPr>
    </w:pPr>
    <w:r>
      <w:rPr>
        <w:rFonts w:asciiTheme="majorBidi" w:hAnsiTheme="majorBidi" w:cstheme="majorBidi"/>
        <w:b/>
        <w:sz w:val="20"/>
        <w:szCs w:val="20"/>
      </w:rPr>
      <w:t>ISSN 2548-7981</w:t>
    </w:r>
    <w:r w:rsidRPr="005C7C7B">
      <w:rPr>
        <w:rFonts w:asciiTheme="majorBidi" w:hAnsiTheme="majorBidi" w:cstheme="majorBidi"/>
        <w:b/>
        <w:sz w:val="20"/>
        <w:szCs w:val="20"/>
      </w:rPr>
      <w:t xml:space="preserve"> (</w:t>
    </w:r>
    <w:r w:rsidRPr="005C7C7B">
      <w:rPr>
        <w:rFonts w:asciiTheme="majorBidi" w:hAnsiTheme="majorBidi" w:cstheme="majorBidi"/>
        <w:b/>
        <w:i/>
        <w:iCs/>
        <w:sz w:val="20"/>
        <w:szCs w:val="20"/>
      </w:rPr>
      <w:t>Online</w:t>
    </w:r>
    <w:r w:rsidRPr="005C7C7B">
      <w:rPr>
        <w:rFonts w:asciiTheme="majorBidi" w:hAnsiTheme="majorBidi" w:cstheme="majorBidi"/>
        <w:b/>
        <w:sz w:val="20"/>
        <w:szCs w:val="20"/>
      </w:rPr>
      <w:t>)</w:t>
    </w:r>
    <w:r w:rsidRPr="005C7C7B">
      <w:rPr>
        <w:rFonts w:asciiTheme="majorBidi" w:hAnsiTheme="majorBidi" w:cstheme="majorBidi"/>
        <w:b/>
        <w:sz w:val="20"/>
        <w:szCs w:val="20"/>
        <w:lang w:val="id-ID" w:eastAsia="id-ID"/>
      </w:rPr>
      <w:t xml:space="preserve"> </w:t>
    </w:r>
  </w:p>
  <w:p w:rsidR="0034143C" w:rsidRDefault="003414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MS Mincho" w:hAnsi="Garamond"/>
        <w:b/>
        <w:bCs/>
        <w:noProof/>
        <w:sz w:val="20"/>
        <w:szCs w:val="20"/>
        <w:lang w:val="id-ID"/>
      </w:rPr>
      <w:alias w:val="Title"/>
      <w:id w:val="-180126654"/>
      <w:dataBinding w:prefixMappings="xmlns:ns0='http://schemas.openxmlformats.org/package/2006/metadata/core-properties' xmlns:ns1='http://purl.org/dc/elements/1.1/'" w:xpath="/ns0:coreProperties[1]/ns1:title[1]" w:storeItemID="{6C3C8BC8-F283-45AE-878A-BAB7291924A1}"/>
      <w:text/>
    </w:sdtPr>
    <w:sdtEndPr/>
    <w:sdtContent>
      <w:p w:rsidR="0034143C" w:rsidRDefault="0034143C" w:rsidP="0034143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C7C7B">
          <w:rPr>
            <w:rFonts w:ascii="Garamond" w:eastAsia="MS Mincho" w:hAnsi="Garamond"/>
            <w:b/>
            <w:bCs/>
            <w:noProof/>
            <w:sz w:val="20"/>
            <w:szCs w:val="20"/>
            <w:lang w:val="id-ID"/>
          </w:rPr>
          <w:t xml:space="preserve">JAST </w:t>
        </w:r>
        <w:r>
          <w:rPr>
            <w:rFonts w:ascii="Garamond" w:eastAsia="MS Mincho" w:hAnsi="Garamond"/>
            <w:b/>
            <w:bCs/>
            <w:noProof/>
            <w:sz w:val="20"/>
            <w:szCs w:val="20"/>
          </w:rPr>
          <w:t xml:space="preserve">: </w:t>
        </w:r>
        <w:r w:rsidRPr="005C7C7B">
          <w:rPr>
            <w:rFonts w:ascii="Garamond" w:eastAsia="MS Mincho" w:hAnsi="Garamond"/>
            <w:b/>
            <w:bCs/>
            <w:noProof/>
            <w:sz w:val="20"/>
            <w:szCs w:val="20"/>
            <w:lang w:val="id-ID"/>
          </w:rPr>
          <w:t>Jurn</w:t>
        </w:r>
        <w:r>
          <w:rPr>
            <w:rFonts w:ascii="Garamond" w:eastAsia="MS Mincho" w:hAnsi="Garamond"/>
            <w:b/>
            <w:bCs/>
            <w:noProof/>
            <w:sz w:val="20"/>
            <w:szCs w:val="20"/>
            <w:lang w:val="id-ID"/>
          </w:rPr>
          <w:t>al Aplikasi Sains dan Teknologi</w:t>
        </w:r>
        <w:r w:rsidRPr="005C7C7B">
          <w:rPr>
            <w:rFonts w:ascii="Garamond" w:eastAsia="MS Mincho" w:hAnsi="Garamond"/>
            <w:b/>
            <w:bCs/>
            <w:noProof/>
            <w:sz w:val="20"/>
            <w:szCs w:val="20"/>
            <w:lang w:val="id-ID"/>
          </w:rPr>
          <w:t xml:space="preserve">, </w:t>
        </w:r>
        <w:r>
          <w:rPr>
            <w:rFonts w:ascii="Garamond" w:eastAsia="MS Mincho" w:hAnsi="Garamond"/>
            <w:b/>
            <w:bCs/>
            <w:noProof/>
            <w:sz w:val="20"/>
            <w:szCs w:val="20"/>
          </w:rPr>
          <w:t>2(2)</w:t>
        </w:r>
        <w:r w:rsidRPr="005C7C7B">
          <w:rPr>
            <w:rFonts w:ascii="Garamond" w:eastAsia="MS Mincho" w:hAnsi="Garamond"/>
            <w:b/>
            <w:bCs/>
            <w:noProof/>
            <w:sz w:val="20"/>
            <w:szCs w:val="20"/>
            <w:lang w:val="id-ID"/>
          </w:rPr>
          <w:t xml:space="preserve">, </w:t>
        </w:r>
        <w:r>
          <w:rPr>
            <w:rFonts w:ascii="Garamond" w:eastAsia="MS Mincho" w:hAnsi="Garamond"/>
            <w:b/>
            <w:bCs/>
            <w:noProof/>
            <w:sz w:val="20"/>
            <w:szCs w:val="20"/>
          </w:rPr>
          <w:t>2018, page</w:t>
        </w:r>
      </w:p>
    </w:sdtContent>
  </w:sdt>
  <w:p w:rsidR="0034143C" w:rsidRDefault="00341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56E"/>
    <w:multiLevelType w:val="hybridMultilevel"/>
    <w:tmpl w:val="EA845168"/>
    <w:lvl w:ilvl="0" w:tplc="D68E94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165ED"/>
    <w:multiLevelType w:val="multilevel"/>
    <w:tmpl w:val="9496D26A"/>
    <w:lvl w:ilvl="0">
      <w:start w:val="1"/>
      <w:numFmt w:val="upperRoman"/>
      <w:lvlText w:val="%1."/>
      <w:lvlJc w:val="left"/>
      <w:pPr>
        <w:ind w:left="1004" w:hanging="720"/>
      </w:pPr>
      <w:rPr>
        <w:rFonts w:hint="default"/>
        <w:sz w:val="22"/>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
    <w:nsid w:val="0B334A07"/>
    <w:multiLevelType w:val="multilevel"/>
    <w:tmpl w:val="77A2EE7E"/>
    <w:lvl w:ilvl="0">
      <w:start w:val="1"/>
      <w:numFmt w:val="decimal"/>
      <w:lvlText w:val="%1."/>
      <w:lvlJc w:val="left"/>
      <w:pPr>
        <w:ind w:left="1288" w:hanging="720"/>
      </w:pPr>
      <w:rPr>
        <w:rFonts w:hint="default"/>
        <w:sz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nsid w:val="0F3401FB"/>
    <w:multiLevelType w:val="hybridMultilevel"/>
    <w:tmpl w:val="364ED432"/>
    <w:lvl w:ilvl="0" w:tplc="04090019">
      <w:start w:val="1"/>
      <w:numFmt w:val="lowerLetter"/>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B81FCB"/>
    <w:multiLevelType w:val="hybridMultilevel"/>
    <w:tmpl w:val="1A22FAC8"/>
    <w:lvl w:ilvl="0" w:tplc="54862AA4">
      <w:start w:val="1"/>
      <w:numFmt w:val="decimal"/>
      <w:lvlText w:val="%1."/>
      <w:lvlJc w:val="left"/>
      <w:pPr>
        <w:tabs>
          <w:tab w:val="num" w:pos="720"/>
        </w:tabs>
        <w:ind w:left="720" w:hanging="360"/>
      </w:pPr>
      <w:rPr>
        <w:rFonts w:hint="default"/>
        <w:sz w:val="20"/>
        <w:szCs w:val="20"/>
      </w:rPr>
    </w:lvl>
    <w:lvl w:ilvl="1" w:tplc="04C44AB4" w:tentative="1">
      <w:start w:val="1"/>
      <w:numFmt w:val="bullet"/>
      <w:lvlText w:val=""/>
      <w:lvlJc w:val="left"/>
      <w:pPr>
        <w:tabs>
          <w:tab w:val="num" w:pos="1440"/>
        </w:tabs>
        <w:ind w:left="1440" w:hanging="360"/>
      </w:pPr>
      <w:rPr>
        <w:rFonts w:ascii="Wingdings 2" w:hAnsi="Wingdings 2" w:hint="default"/>
      </w:rPr>
    </w:lvl>
    <w:lvl w:ilvl="2" w:tplc="4A147036" w:tentative="1">
      <w:start w:val="1"/>
      <w:numFmt w:val="bullet"/>
      <w:lvlText w:val=""/>
      <w:lvlJc w:val="left"/>
      <w:pPr>
        <w:tabs>
          <w:tab w:val="num" w:pos="2160"/>
        </w:tabs>
        <w:ind w:left="2160" w:hanging="360"/>
      </w:pPr>
      <w:rPr>
        <w:rFonts w:ascii="Wingdings 2" w:hAnsi="Wingdings 2" w:hint="default"/>
      </w:rPr>
    </w:lvl>
    <w:lvl w:ilvl="3" w:tplc="297285B2" w:tentative="1">
      <w:start w:val="1"/>
      <w:numFmt w:val="bullet"/>
      <w:lvlText w:val=""/>
      <w:lvlJc w:val="left"/>
      <w:pPr>
        <w:tabs>
          <w:tab w:val="num" w:pos="2880"/>
        </w:tabs>
        <w:ind w:left="2880" w:hanging="360"/>
      </w:pPr>
      <w:rPr>
        <w:rFonts w:ascii="Wingdings 2" w:hAnsi="Wingdings 2" w:hint="default"/>
      </w:rPr>
    </w:lvl>
    <w:lvl w:ilvl="4" w:tplc="A126A80C" w:tentative="1">
      <w:start w:val="1"/>
      <w:numFmt w:val="bullet"/>
      <w:lvlText w:val=""/>
      <w:lvlJc w:val="left"/>
      <w:pPr>
        <w:tabs>
          <w:tab w:val="num" w:pos="3600"/>
        </w:tabs>
        <w:ind w:left="3600" w:hanging="360"/>
      </w:pPr>
      <w:rPr>
        <w:rFonts w:ascii="Wingdings 2" w:hAnsi="Wingdings 2" w:hint="default"/>
      </w:rPr>
    </w:lvl>
    <w:lvl w:ilvl="5" w:tplc="6F7EC20A" w:tentative="1">
      <w:start w:val="1"/>
      <w:numFmt w:val="bullet"/>
      <w:lvlText w:val=""/>
      <w:lvlJc w:val="left"/>
      <w:pPr>
        <w:tabs>
          <w:tab w:val="num" w:pos="4320"/>
        </w:tabs>
        <w:ind w:left="4320" w:hanging="360"/>
      </w:pPr>
      <w:rPr>
        <w:rFonts w:ascii="Wingdings 2" w:hAnsi="Wingdings 2" w:hint="default"/>
      </w:rPr>
    </w:lvl>
    <w:lvl w:ilvl="6" w:tplc="B292336E" w:tentative="1">
      <w:start w:val="1"/>
      <w:numFmt w:val="bullet"/>
      <w:lvlText w:val=""/>
      <w:lvlJc w:val="left"/>
      <w:pPr>
        <w:tabs>
          <w:tab w:val="num" w:pos="5040"/>
        </w:tabs>
        <w:ind w:left="5040" w:hanging="360"/>
      </w:pPr>
      <w:rPr>
        <w:rFonts w:ascii="Wingdings 2" w:hAnsi="Wingdings 2" w:hint="default"/>
      </w:rPr>
    </w:lvl>
    <w:lvl w:ilvl="7" w:tplc="93107632" w:tentative="1">
      <w:start w:val="1"/>
      <w:numFmt w:val="bullet"/>
      <w:lvlText w:val=""/>
      <w:lvlJc w:val="left"/>
      <w:pPr>
        <w:tabs>
          <w:tab w:val="num" w:pos="5760"/>
        </w:tabs>
        <w:ind w:left="5760" w:hanging="360"/>
      </w:pPr>
      <w:rPr>
        <w:rFonts w:ascii="Wingdings 2" w:hAnsi="Wingdings 2" w:hint="default"/>
      </w:rPr>
    </w:lvl>
    <w:lvl w:ilvl="8" w:tplc="C6506698" w:tentative="1">
      <w:start w:val="1"/>
      <w:numFmt w:val="bullet"/>
      <w:lvlText w:val=""/>
      <w:lvlJc w:val="left"/>
      <w:pPr>
        <w:tabs>
          <w:tab w:val="num" w:pos="6480"/>
        </w:tabs>
        <w:ind w:left="6480" w:hanging="360"/>
      </w:pPr>
      <w:rPr>
        <w:rFonts w:ascii="Wingdings 2" w:hAnsi="Wingdings 2" w:hint="default"/>
      </w:rPr>
    </w:lvl>
  </w:abstractNum>
  <w:abstractNum w:abstractNumId="5">
    <w:nsid w:val="132D5755"/>
    <w:multiLevelType w:val="hybridMultilevel"/>
    <w:tmpl w:val="61CE85AA"/>
    <w:lvl w:ilvl="0" w:tplc="04210001">
      <w:start w:val="1"/>
      <w:numFmt w:val="bullet"/>
      <w:lvlText w:val=""/>
      <w:lvlJc w:val="left"/>
      <w:pPr>
        <w:ind w:left="360" w:hanging="360"/>
      </w:pPr>
      <w:rPr>
        <w:rFonts w:ascii="Symbol" w:hAnsi="Symbol" w:hint="default"/>
        <w:color w:val="auto"/>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1F7E6F20"/>
    <w:multiLevelType w:val="multilevel"/>
    <w:tmpl w:val="97225D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22F4259A"/>
    <w:multiLevelType w:val="hybridMultilevel"/>
    <w:tmpl w:val="F5905EB8"/>
    <w:lvl w:ilvl="0" w:tplc="2556A6F8">
      <w:start w:val="1"/>
      <w:numFmt w:val="lowerLetter"/>
      <w:lvlText w:val="%1."/>
      <w:lvlJc w:val="left"/>
      <w:pPr>
        <w:ind w:left="1070" w:hanging="360"/>
      </w:pPr>
      <w:rPr>
        <w:rFonts w:hint="default"/>
        <w:sz w:val="20"/>
        <w:szCs w:val="2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240A3FCC"/>
    <w:multiLevelType w:val="hybridMultilevel"/>
    <w:tmpl w:val="6B82F0AC"/>
    <w:lvl w:ilvl="0" w:tplc="9E769D94">
      <w:start w:val="1"/>
      <w:numFmt w:val="lowerLetter"/>
      <w:lvlText w:val="%1."/>
      <w:lvlJc w:val="left"/>
      <w:pPr>
        <w:ind w:left="1440" w:hanging="360"/>
      </w:pPr>
      <w:rPr>
        <w:rFonts w:hint="default"/>
        <w:sz w:val="20"/>
        <w:szCs w:val="2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7F22CD0"/>
    <w:multiLevelType w:val="hybridMultilevel"/>
    <w:tmpl w:val="C7102C28"/>
    <w:lvl w:ilvl="0" w:tplc="5E18524E">
      <w:start w:val="1"/>
      <w:numFmt w:val="bullet"/>
      <w:lvlText w:val=""/>
      <w:lvlJc w:val="left"/>
      <w:pPr>
        <w:tabs>
          <w:tab w:val="num" w:pos="720"/>
        </w:tabs>
        <w:ind w:left="720" w:hanging="360"/>
      </w:pPr>
      <w:rPr>
        <w:rFonts w:ascii="Wingdings 2" w:hAnsi="Wingdings 2" w:hint="default"/>
      </w:rPr>
    </w:lvl>
    <w:lvl w:ilvl="1" w:tplc="0BF86C26" w:tentative="1">
      <w:start w:val="1"/>
      <w:numFmt w:val="bullet"/>
      <w:lvlText w:val=""/>
      <w:lvlJc w:val="left"/>
      <w:pPr>
        <w:tabs>
          <w:tab w:val="num" w:pos="1440"/>
        </w:tabs>
        <w:ind w:left="1440" w:hanging="360"/>
      </w:pPr>
      <w:rPr>
        <w:rFonts w:ascii="Wingdings 2" w:hAnsi="Wingdings 2" w:hint="default"/>
      </w:rPr>
    </w:lvl>
    <w:lvl w:ilvl="2" w:tplc="4EE4E2B4" w:tentative="1">
      <w:start w:val="1"/>
      <w:numFmt w:val="bullet"/>
      <w:lvlText w:val=""/>
      <w:lvlJc w:val="left"/>
      <w:pPr>
        <w:tabs>
          <w:tab w:val="num" w:pos="2160"/>
        </w:tabs>
        <w:ind w:left="2160" w:hanging="360"/>
      </w:pPr>
      <w:rPr>
        <w:rFonts w:ascii="Wingdings 2" w:hAnsi="Wingdings 2" w:hint="default"/>
      </w:rPr>
    </w:lvl>
    <w:lvl w:ilvl="3" w:tplc="92843594" w:tentative="1">
      <w:start w:val="1"/>
      <w:numFmt w:val="bullet"/>
      <w:lvlText w:val=""/>
      <w:lvlJc w:val="left"/>
      <w:pPr>
        <w:tabs>
          <w:tab w:val="num" w:pos="2880"/>
        </w:tabs>
        <w:ind w:left="2880" w:hanging="360"/>
      </w:pPr>
      <w:rPr>
        <w:rFonts w:ascii="Wingdings 2" w:hAnsi="Wingdings 2" w:hint="default"/>
      </w:rPr>
    </w:lvl>
    <w:lvl w:ilvl="4" w:tplc="B50AB9CE" w:tentative="1">
      <w:start w:val="1"/>
      <w:numFmt w:val="bullet"/>
      <w:lvlText w:val=""/>
      <w:lvlJc w:val="left"/>
      <w:pPr>
        <w:tabs>
          <w:tab w:val="num" w:pos="3600"/>
        </w:tabs>
        <w:ind w:left="3600" w:hanging="360"/>
      </w:pPr>
      <w:rPr>
        <w:rFonts w:ascii="Wingdings 2" w:hAnsi="Wingdings 2" w:hint="default"/>
      </w:rPr>
    </w:lvl>
    <w:lvl w:ilvl="5" w:tplc="906ABD94" w:tentative="1">
      <w:start w:val="1"/>
      <w:numFmt w:val="bullet"/>
      <w:lvlText w:val=""/>
      <w:lvlJc w:val="left"/>
      <w:pPr>
        <w:tabs>
          <w:tab w:val="num" w:pos="4320"/>
        </w:tabs>
        <w:ind w:left="4320" w:hanging="360"/>
      </w:pPr>
      <w:rPr>
        <w:rFonts w:ascii="Wingdings 2" w:hAnsi="Wingdings 2" w:hint="default"/>
      </w:rPr>
    </w:lvl>
    <w:lvl w:ilvl="6" w:tplc="4FD048F8" w:tentative="1">
      <w:start w:val="1"/>
      <w:numFmt w:val="bullet"/>
      <w:lvlText w:val=""/>
      <w:lvlJc w:val="left"/>
      <w:pPr>
        <w:tabs>
          <w:tab w:val="num" w:pos="5040"/>
        </w:tabs>
        <w:ind w:left="5040" w:hanging="360"/>
      </w:pPr>
      <w:rPr>
        <w:rFonts w:ascii="Wingdings 2" w:hAnsi="Wingdings 2" w:hint="default"/>
      </w:rPr>
    </w:lvl>
    <w:lvl w:ilvl="7" w:tplc="AF1C6A6A" w:tentative="1">
      <w:start w:val="1"/>
      <w:numFmt w:val="bullet"/>
      <w:lvlText w:val=""/>
      <w:lvlJc w:val="left"/>
      <w:pPr>
        <w:tabs>
          <w:tab w:val="num" w:pos="5760"/>
        </w:tabs>
        <w:ind w:left="5760" w:hanging="360"/>
      </w:pPr>
      <w:rPr>
        <w:rFonts w:ascii="Wingdings 2" w:hAnsi="Wingdings 2" w:hint="default"/>
      </w:rPr>
    </w:lvl>
    <w:lvl w:ilvl="8" w:tplc="D85CD4AE" w:tentative="1">
      <w:start w:val="1"/>
      <w:numFmt w:val="bullet"/>
      <w:lvlText w:val=""/>
      <w:lvlJc w:val="left"/>
      <w:pPr>
        <w:tabs>
          <w:tab w:val="num" w:pos="6480"/>
        </w:tabs>
        <w:ind w:left="6480" w:hanging="360"/>
      </w:pPr>
      <w:rPr>
        <w:rFonts w:ascii="Wingdings 2" w:hAnsi="Wingdings 2" w:hint="default"/>
      </w:rPr>
    </w:lvl>
  </w:abstractNum>
  <w:abstractNum w:abstractNumId="10">
    <w:nsid w:val="2DD7602A"/>
    <w:multiLevelType w:val="hybridMultilevel"/>
    <w:tmpl w:val="C936B08A"/>
    <w:lvl w:ilvl="0" w:tplc="04210001">
      <w:start w:val="1"/>
      <w:numFmt w:val="bullet"/>
      <w:lvlText w:val=""/>
      <w:lvlJc w:val="left"/>
      <w:pPr>
        <w:ind w:left="360" w:hanging="360"/>
      </w:pPr>
      <w:rPr>
        <w:rFonts w:ascii="Symbol" w:hAnsi="Symbol" w:hint="default"/>
        <w:color w:val="auto"/>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36051549"/>
    <w:multiLevelType w:val="hybridMultilevel"/>
    <w:tmpl w:val="A11082B2"/>
    <w:lvl w:ilvl="0" w:tplc="04090019">
      <w:start w:val="1"/>
      <w:numFmt w:val="lowerLetter"/>
      <w:lvlText w:val="%1."/>
      <w:lvlJc w:val="left"/>
      <w:pPr>
        <w:ind w:left="1145" w:hanging="360"/>
      </w:pPr>
      <w:rPr>
        <w:rFonts w:cs="Times New Roman"/>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2">
    <w:nsid w:val="37660336"/>
    <w:multiLevelType w:val="hybridMultilevel"/>
    <w:tmpl w:val="FA02EBF8"/>
    <w:lvl w:ilvl="0" w:tplc="142E662C">
      <w:start w:val="1"/>
      <w:numFmt w:val="bullet"/>
      <w:lvlText w:val="o"/>
      <w:lvlJc w:val="left"/>
      <w:pPr>
        <w:tabs>
          <w:tab w:val="num" w:pos="648"/>
        </w:tabs>
        <w:ind w:left="648"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189603E"/>
    <w:multiLevelType w:val="multilevel"/>
    <w:tmpl w:val="06D4626C"/>
    <w:lvl w:ilvl="0">
      <w:start w:val="1"/>
      <w:numFmt w:val="upperRoman"/>
      <w:pStyle w:val="Heading1"/>
      <w:lvlText w:val="%1."/>
      <w:lvlJc w:val="center"/>
      <w:pPr>
        <w:tabs>
          <w:tab w:val="num" w:pos="7301"/>
        </w:tabs>
        <w:ind w:firstLine="216"/>
      </w:pPr>
      <w:rPr>
        <w:rFonts w:ascii="Times New Roman" w:hAnsi="Times New Roman" w:cs="Times New Roman" w:hint="default"/>
        <w:b/>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824"/>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004"/>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524"/>
        </w:tabs>
        <w:ind w:left="3164"/>
      </w:pPr>
      <w:rPr>
        <w:rFonts w:cs="Times New Roman" w:hint="default"/>
      </w:rPr>
    </w:lvl>
    <w:lvl w:ilvl="5">
      <w:start w:val="1"/>
      <w:numFmt w:val="lowerLetter"/>
      <w:lvlText w:val="(%6)"/>
      <w:lvlJc w:val="left"/>
      <w:pPr>
        <w:tabs>
          <w:tab w:val="num" w:pos="4244"/>
        </w:tabs>
        <w:ind w:left="3884"/>
      </w:pPr>
      <w:rPr>
        <w:rFonts w:cs="Times New Roman" w:hint="default"/>
      </w:rPr>
    </w:lvl>
    <w:lvl w:ilvl="6">
      <w:start w:val="1"/>
      <w:numFmt w:val="lowerRoman"/>
      <w:lvlText w:val="(%7)"/>
      <w:lvlJc w:val="left"/>
      <w:pPr>
        <w:tabs>
          <w:tab w:val="num" w:pos="4964"/>
        </w:tabs>
        <w:ind w:left="4604"/>
      </w:pPr>
      <w:rPr>
        <w:rFonts w:cs="Times New Roman" w:hint="default"/>
      </w:rPr>
    </w:lvl>
    <w:lvl w:ilvl="7">
      <w:start w:val="1"/>
      <w:numFmt w:val="lowerLetter"/>
      <w:lvlText w:val="(%8)"/>
      <w:lvlJc w:val="left"/>
      <w:pPr>
        <w:tabs>
          <w:tab w:val="num" w:pos="5684"/>
        </w:tabs>
        <w:ind w:left="5324"/>
      </w:pPr>
      <w:rPr>
        <w:rFonts w:cs="Times New Roman" w:hint="default"/>
      </w:rPr>
    </w:lvl>
    <w:lvl w:ilvl="8">
      <w:start w:val="1"/>
      <w:numFmt w:val="lowerRoman"/>
      <w:lvlText w:val="(%9)"/>
      <w:lvlJc w:val="left"/>
      <w:pPr>
        <w:tabs>
          <w:tab w:val="num" w:pos="6404"/>
        </w:tabs>
        <w:ind w:left="6044"/>
      </w:pPr>
      <w:rPr>
        <w:rFonts w:cs="Times New Roman" w:hint="default"/>
      </w:rPr>
    </w:lvl>
  </w:abstractNum>
  <w:abstractNum w:abstractNumId="14">
    <w:nsid w:val="42F451DB"/>
    <w:multiLevelType w:val="hybridMultilevel"/>
    <w:tmpl w:val="C7FEDDEA"/>
    <w:lvl w:ilvl="0" w:tplc="E2D0C2B8">
      <w:start w:val="1"/>
      <w:numFmt w:val="lowerLetter"/>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9234EE"/>
    <w:multiLevelType w:val="hybridMultilevel"/>
    <w:tmpl w:val="8F08A532"/>
    <w:lvl w:ilvl="0" w:tplc="0421000F">
      <w:start w:val="1"/>
      <w:numFmt w:val="decimal"/>
      <w:lvlText w:val="%1."/>
      <w:lvlJc w:val="left"/>
      <w:pPr>
        <w:ind w:left="1004" w:hanging="72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C75EA8"/>
    <w:multiLevelType w:val="hybridMultilevel"/>
    <w:tmpl w:val="23B2DE68"/>
    <w:lvl w:ilvl="0" w:tplc="0421000F">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4C650E82"/>
    <w:multiLevelType w:val="hybridMultilevel"/>
    <w:tmpl w:val="6C2E94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A63AED"/>
    <w:multiLevelType w:val="hybridMultilevel"/>
    <w:tmpl w:val="2D4C0588"/>
    <w:lvl w:ilvl="0" w:tplc="2A6862C0">
      <w:start w:val="1"/>
      <w:numFmt w:val="decimal"/>
      <w:lvlText w:val="%1."/>
      <w:lvlJc w:val="left"/>
      <w:pPr>
        <w:ind w:left="720" w:hanging="360"/>
      </w:pPr>
      <w:rPr>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625FF0"/>
    <w:multiLevelType w:val="multilevel"/>
    <w:tmpl w:val="913E8D0E"/>
    <w:lvl w:ilvl="0">
      <w:start w:val="1"/>
      <w:numFmt w:val="decimal"/>
      <w:lvlText w:val="%1."/>
      <w:lvlJc w:val="left"/>
      <w:pPr>
        <w:ind w:left="1288" w:hanging="720"/>
      </w:pPr>
      <w:rPr>
        <w:rFonts w:hint="default"/>
        <w:sz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
    <w:nsid w:val="4E892533"/>
    <w:multiLevelType w:val="hybridMultilevel"/>
    <w:tmpl w:val="88EC4D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D756F3"/>
    <w:multiLevelType w:val="multilevel"/>
    <w:tmpl w:val="9496D26A"/>
    <w:lvl w:ilvl="0">
      <w:start w:val="1"/>
      <w:numFmt w:val="upperRoman"/>
      <w:lvlText w:val="%1."/>
      <w:lvlJc w:val="left"/>
      <w:pPr>
        <w:ind w:left="1004" w:hanging="720"/>
      </w:pPr>
      <w:rPr>
        <w:rFonts w:hint="default"/>
        <w:sz w:val="22"/>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C61054E"/>
    <w:multiLevelType w:val="hybridMultilevel"/>
    <w:tmpl w:val="768A17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D32DA8"/>
    <w:multiLevelType w:val="singleLevel"/>
    <w:tmpl w:val="166470C2"/>
    <w:lvl w:ilvl="0">
      <w:start w:val="1"/>
      <w:numFmt w:val="upperRoman"/>
      <w:pStyle w:val="tablehead"/>
      <w:lvlText w:val="TABLE %1. "/>
      <w:lvlJc w:val="left"/>
      <w:pPr>
        <w:tabs>
          <w:tab w:val="num" w:pos="2640"/>
        </w:tabs>
      </w:pPr>
      <w:rPr>
        <w:rFonts w:ascii="Times New Roman" w:hAnsi="Times New Roman" w:cs="Times New Roman" w:hint="default"/>
        <w:b w:val="0"/>
        <w:bCs w:val="0"/>
        <w:i w:val="0"/>
        <w:iCs w:val="0"/>
        <w:sz w:val="16"/>
        <w:szCs w:val="16"/>
      </w:rPr>
    </w:lvl>
  </w:abstractNum>
  <w:abstractNum w:abstractNumId="25">
    <w:nsid w:val="6E115F03"/>
    <w:multiLevelType w:val="hybridMultilevel"/>
    <w:tmpl w:val="E2F2114E"/>
    <w:lvl w:ilvl="0" w:tplc="3DD22E8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6">
    <w:nsid w:val="70D2657A"/>
    <w:multiLevelType w:val="hybridMultilevel"/>
    <w:tmpl w:val="C74AE5F0"/>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6434AC9"/>
    <w:multiLevelType w:val="multilevel"/>
    <w:tmpl w:val="70C6D12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7862442"/>
    <w:multiLevelType w:val="multilevel"/>
    <w:tmpl w:val="7640EAB8"/>
    <w:lvl w:ilvl="0">
      <w:start w:val="1"/>
      <w:numFmt w:val="bullet"/>
      <w:lvlText w:val=""/>
      <w:lvlJc w:val="left"/>
      <w:pPr>
        <w:ind w:left="1004" w:hanging="720"/>
      </w:pPr>
      <w:rPr>
        <w:rFonts w:ascii="Symbol" w:hAnsi="Symbol" w:hint="default"/>
        <w:sz w:val="22"/>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9">
    <w:nsid w:val="78297F8C"/>
    <w:multiLevelType w:val="hybridMultilevel"/>
    <w:tmpl w:val="0674EE3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94F1D71"/>
    <w:multiLevelType w:val="hybridMultilevel"/>
    <w:tmpl w:val="697A03AA"/>
    <w:lvl w:ilvl="0" w:tplc="11FAFC86">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1"/>
  </w:num>
  <w:num w:numId="2">
    <w:abstractNumId w:val="29"/>
  </w:num>
  <w:num w:numId="3">
    <w:abstractNumId w:val="25"/>
  </w:num>
  <w:num w:numId="4">
    <w:abstractNumId w:val="11"/>
  </w:num>
  <w:num w:numId="5">
    <w:abstractNumId w:val="9"/>
  </w:num>
  <w:num w:numId="6">
    <w:abstractNumId w:val="15"/>
  </w:num>
  <w:num w:numId="7">
    <w:abstractNumId w:val="10"/>
  </w:num>
  <w:num w:numId="8">
    <w:abstractNumId w:val="5"/>
  </w:num>
  <w:num w:numId="9">
    <w:abstractNumId w:val="4"/>
  </w:num>
  <w:num w:numId="10">
    <w:abstractNumId w:val="16"/>
  </w:num>
  <w:num w:numId="11">
    <w:abstractNumId w:val="19"/>
  </w:num>
  <w:num w:numId="12">
    <w:abstractNumId w:val="18"/>
  </w:num>
  <w:num w:numId="13">
    <w:abstractNumId w:val="14"/>
  </w:num>
  <w:num w:numId="14">
    <w:abstractNumId w:val="7"/>
  </w:num>
  <w:num w:numId="15">
    <w:abstractNumId w:val="8"/>
  </w:num>
  <w:num w:numId="16">
    <w:abstractNumId w:val="3"/>
  </w:num>
  <w:num w:numId="17">
    <w:abstractNumId w:val="12"/>
  </w:num>
  <w:num w:numId="18">
    <w:abstractNumId w:val="22"/>
  </w:num>
  <w:num w:numId="19">
    <w:abstractNumId w:val="13"/>
  </w:num>
  <w:num w:numId="20">
    <w:abstractNumId w:val="24"/>
  </w:num>
  <w:num w:numId="21">
    <w:abstractNumId w:val="26"/>
  </w:num>
  <w:num w:numId="22">
    <w:abstractNumId w:val="28"/>
  </w:num>
  <w:num w:numId="23">
    <w:abstractNumId w:val="13"/>
    <w:lvlOverride w:ilvl="0">
      <w:startOverride w:val="1"/>
    </w:lvlOverride>
    <w:lvlOverride w:ilvl="1">
      <w:startOverride w:val="1"/>
    </w:lvlOverride>
  </w:num>
  <w:num w:numId="24">
    <w:abstractNumId w:val="1"/>
  </w:num>
  <w:num w:numId="25">
    <w:abstractNumId w:val="2"/>
  </w:num>
  <w:num w:numId="26">
    <w:abstractNumId w:val="6"/>
  </w:num>
  <w:num w:numId="27">
    <w:abstractNumId w:val="27"/>
  </w:num>
  <w:num w:numId="28">
    <w:abstractNumId w:val="0"/>
  </w:num>
  <w:num w:numId="29">
    <w:abstractNumId w:val="30"/>
  </w:num>
  <w:num w:numId="30">
    <w:abstractNumId w:val="20"/>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mirrorMargin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0D"/>
    <w:rsid w:val="00004BE9"/>
    <w:rsid w:val="000212A1"/>
    <w:rsid w:val="00022B7B"/>
    <w:rsid w:val="000256CA"/>
    <w:rsid w:val="000269D6"/>
    <w:rsid w:val="00040D03"/>
    <w:rsid w:val="00043134"/>
    <w:rsid w:val="00053DF7"/>
    <w:rsid w:val="0006032D"/>
    <w:rsid w:val="00070098"/>
    <w:rsid w:val="000A1429"/>
    <w:rsid w:val="000B17A7"/>
    <w:rsid w:val="000B46C5"/>
    <w:rsid w:val="000E1C59"/>
    <w:rsid w:val="001072CC"/>
    <w:rsid w:val="0011052A"/>
    <w:rsid w:val="00111D1E"/>
    <w:rsid w:val="00123848"/>
    <w:rsid w:val="00132B22"/>
    <w:rsid w:val="001454F9"/>
    <w:rsid w:val="0016072A"/>
    <w:rsid w:val="00190C3F"/>
    <w:rsid w:val="001A43C3"/>
    <w:rsid w:val="001C34E6"/>
    <w:rsid w:val="001D55DC"/>
    <w:rsid w:val="00206B8C"/>
    <w:rsid w:val="00220FDC"/>
    <w:rsid w:val="002217BF"/>
    <w:rsid w:val="002410A8"/>
    <w:rsid w:val="0024569A"/>
    <w:rsid w:val="002460EC"/>
    <w:rsid w:val="00252026"/>
    <w:rsid w:val="002576F4"/>
    <w:rsid w:val="0026056F"/>
    <w:rsid w:val="00266ACE"/>
    <w:rsid w:val="0028199B"/>
    <w:rsid w:val="002910D4"/>
    <w:rsid w:val="002B632A"/>
    <w:rsid w:val="002C4DF5"/>
    <w:rsid w:val="002E479B"/>
    <w:rsid w:val="002E497E"/>
    <w:rsid w:val="002F18F7"/>
    <w:rsid w:val="003023F7"/>
    <w:rsid w:val="003060E7"/>
    <w:rsid w:val="003060EF"/>
    <w:rsid w:val="0034143C"/>
    <w:rsid w:val="003445F7"/>
    <w:rsid w:val="003613CB"/>
    <w:rsid w:val="00384DE8"/>
    <w:rsid w:val="00397B6B"/>
    <w:rsid w:val="003A6415"/>
    <w:rsid w:val="003E17F0"/>
    <w:rsid w:val="003E640E"/>
    <w:rsid w:val="00426310"/>
    <w:rsid w:val="0043220E"/>
    <w:rsid w:val="004328B1"/>
    <w:rsid w:val="00437BE3"/>
    <w:rsid w:val="004463F7"/>
    <w:rsid w:val="00464A61"/>
    <w:rsid w:val="00464EC9"/>
    <w:rsid w:val="004746D1"/>
    <w:rsid w:val="00481738"/>
    <w:rsid w:val="004C606C"/>
    <w:rsid w:val="004D5C37"/>
    <w:rsid w:val="00505B6B"/>
    <w:rsid w:val="005304F9"/>
    <w:rsid w:val="0053136D"/>
    <w:rsid w:val="005321BD"/>
    <w:rsid w:val="00537BF5"/>
    <w:rsid w:val="00587D7E"/>
    <w:rsid w:val="00592B0F"/>
    <w:rsid w:val="00593E43"/>
    <w:rsid w:val="005B5386"/>
    <w:rsid w:val="005C7C7B"/>
    <w:rsid w:val="005E2618"/>
    <w:rsid w:val="006055F6"/>
    <w:rsid w:val="006204C3"/>
    <w:rsid w:val="00625FD1"/>
    <w:rsid w:val="00671A0E"/>
    <w:rsid w:val="00673CC3"/>
    <w:rsid w:val="00690B45"/>
    <w:rsid w:val="00693CEE"/>
    <w:rsid w:val="006B552C"/>
    <w:rsid w:val="006B66E9"/>
    <w:rsid w:val="006C5A62"/>
    <w:rsid w:val="006F2B76"/>
    <w:rsid w:val="00717C86"/>
    <w:rsid w:val="00747809"/>
    <w:rsid w:val="007510A5"/>
    <w:rsid w:val="00764BC6"/>
    <w:rsid w:val="0077672B"/>
    <w:rsid w:val="007B4F8C"/>
    <w:rsid w:val="007C0B79"/>
    <w:rsid w:val="007C47DB"/>
    <w:rsid w:val="00841BD6"/>
    <w:rsid w:val="008601F8"/>
    <w:rsid w:val="008C433A"/>
    <w:rsid w:val="008D2399"/>
    <w:rsid w:val="008E3EFB"/>
    <w:rsid w:val="008F3EEF"/>
    <w:rsid w:val="008F612C"/>
    <w:rsid w:val="00902747"/>
    <w:rsid w:val="00904435"/>
    <w:rsid w:val="00920D93"/>
    <w:rsid w:val="00923236"/>
    <w:rsid w:val="0093104F"/>
    <w:rsid w:val="00942EB6"/>
    <w:rsid w:val="009558E5"/>
    <w:rsid w:val="00956C54"/>
    <w:rsid w:val="00982E81"/>
    <w:rsid w:val="00992191"/>
    <w:rsid w:val="009968EA"/>
    <w:rsid w:val="009A0056"/>
    <w:rsid w:val="009A02FD"/>
    <w:rsid w:val="009B4BF2"/>
    <w:rsid w:val="009C5C2E"/>
    <w:rsid w:val="009E1B48"/>
    <w:rsid w:val="009F59A7"/>
    <w:rsid w:val="00A361E9"/>
    <w:rsid w:val="00A36CFA"/>
    <w:rsid w:val="00A7160D"/>
    <w:rsid w:val="00A7319B"/>
    <w:rsid w:val="00A827E2"/>
    <w:rsid w:val="00A91433"/>
    <w:rsid w:val="00A924FA"/>
    <w:rsid w:val="00A93487"/>
    <w:rsid w:val="00AB1594"/>
    <w:rsid w:val="00AB1E67"/>
    <w:rsid w:val="00B0229F"/>
    <w:rsid w:val="00B43495"/>
    <w:rsid w:val="00B46F6E"/>
    <w:rsid w:val="00B602DA"/>
    <w:rsid w:val="00B60F0E"/>
    <w:rsid w:val="00B627EB"/>
    <w:rsid w:val="00B65EB2"/>
    <w:rsid w:val="00B67ACF"/>
    <w:rsid w:val="00B80282"/>
    <w:rsid w:val="00B814F6"/>
    <w:rsid w:val="00BA74EF"/>
    <w:rsid w:val="00BB737B"/>
    <w:rsid w:val="00BF19BF"/>
    <w:rsid w:val="00BF7CA3"/>
    <w:rsid w:val="00BF7FA6"/>
    <w:rsid w:val="00C30D8B"/>
    <w:rsid w:val="00C30FB4"/>
    <w:rsid w:val="00C36669"/>
    <w:rsid w:val="00C57C25"/>
    <w:rsid w:val="00C61F52"/>
    <w:rsid w:val="00C64B37"/>
    <w:rsid w:val="00C74AB1"/>
    <w:rsid w:val="00C84AFD"/>
    <w:rsid w:val="00CD5CA7"/>
    <w:rsid w:val="00CE0296"/>
    <w:rsid w:val="00CF39ED"/>
    <w:rsid w:val="00D23548"/>
    <w:rsid w:val="00D3186A"/>
    <w:rsid w:val="00D36457"/>
    <w:rsid w:val="00D843E5"/>
    <w:rsid w:val="00D932B8"/>
    <w:rsid w:val="00D94DEE"/>
    <w:rsid w:val="00DA1D66"/>
    <w:rsid w:val="00DA3478"/>
    <w:rsid w:val="00DA45FD"/>
    <w:rsid w:val="00DA6824"/>
    <w:rsid w:val="00DB07FA"/>
    <w:rsid w:val="00DB0A9A"/>
    <w:rsid w:val="00DB469A"/>
    <w:rsid w:val="00DB558F"/>
    <w:rsid w:val="00DE71D9"/>
    <w:rsid w:val="00E10B0C"/>
    <w:rsid w:val="00E26A4A"/>
    <w:rsid w:val="00E26E82"/>
    <w:rsid w:val="00E40108"/>
    <w:rsid w:val="00E4293E"/>
    <w:rsid w:val="00E478DD"/>
    <w:rsid w:val="00E568EA"/>
    <w:rsid w:val="00E74D32"/>
    <w:rsid w:val="00E90222"/>
    <w:rsid w:val="00E91804"/>
    <w:rsid w:val="00E9424D"/>
    <w:rsid w:val="00E94A71"/>
    <w:rsid w:val="00E9793C"/>
    <w:rsid w:val="00EA6ADD"/>
    <w:rsid w:val="00EA73B6"/>
    <w:rsid w:val="00EB2630"/>
    <w:rsid w:val="00EE332C"/>
    <w:rsid w:val="00EE4E69"/>
    <w:rsid w:val="00EE7768"/>
    <w:rsid w:val="00EF45C9"/>
    <w:rsid w:val="00F032EB"/>
    <w:rsid w:val="00F042D6"/>
    <w:rsid w:val="00F0547F"/>
    <w:rsid w:val="00F151D3"/>
    <w:rsid w:val="00F302E4"/>
    <w:rsid w:val="00F312F2"/>
    <w:rsid w:val="00F46620"/>
    <w:rsid w:val="00F537B9"/>
    <w:rsid w:val="00F86951"/>
    <w:rsid w:val="00F95360"/>
    <w:rsid w:val="00FA71B5"/>
    <w:rsid w:val="00FB16AE"/>
    <w:rsid w:val="00FC31BE"/>
    <w:rsid w:val="00FC43D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0D"/>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next w:val="Normal"/>
    <w:link w:val="Heading1Char"/>
    <w:qFormat/>
    <w:rsid w:val="002576F4"/>
    <w:pPr>
      <w:keepNext/>
      <w:keepLines/>
      <w:numPr>
        <w:numId w:val="19"/>
      </w:numPr>
      <w:tabs>
        <w:tab w:val="clear" w:pos="7301"/>
        <w:tab w:val="left" w:pos="216"/>
        <w:tab w:val="num" w:pos="860"/>
      </w:tabs>
      <w:spacing w:before="160" w:after="80"/>
      <w:jc w:val="center"/>
      <w:outlineLvl w:val="0"/>
    </w:pPr>
    <w:rPr>
      <w:rFonts w:eastAsia="SimSun"/>
      <w:smallCaps/>
      <w:noProof/>
      <w:sz w:val="20"/>
      <w:szCs w:val="20"/>
      <w:lang w:eastAsia="en-US"/>
    </w:rPr>
  </w:style>
  <w:style w:type="paragraph" w:styleId="Heading2">
    <w:name w:val="heading 2"/>
    <w:basedOn w:val="Normal"/>
    <w:next w:val="Normal"/>
    <w:link w:val="Heading2Char"/>
    <w:qFormat/>
    <w:rsid w:val="002576F4"/>
    <w:pPr>
      <w:keepNext/>
      <w:keepLines/>
      <w:numPr>
        <w:ilvl w:val="1"/>
        <w:numId w:val="19"/>
      </w:numPr>
      <w:spacing w:before="120" w:after="60"/>
      <w:outlineLvl w:val="1"/>
    </w:pPr>
    <w:rPr>
      <w:rFonts w:eastAsia="SimSun"/>
      <w:i/>
      <w:iCs/>
      <w:noProof/>
      <w:sz w:val="20"/>
      <w:szCs w:val="20"/>
      <w:lang w:eastAsia="en-US"/>
    </w:rPr>
  </w:style>
  <w:style w:type="paragraph" w:styleId="Heading3">
    <w:name w:val="heading 3"/>
    <w:basedOn w:val="Normal"/>
    <w:next w:val="Normal"/>
    <w:link w:val="Heading3Char"/>
    <w:qFormat/>
    <w:rsid w:val="002576F4"/>
    <w:pPr>
      <w:numPr>
        <w:ilvl w:val="2"/>
        <w:numId w:val="19"/>
      </w:numPr>
      <w:spacing w:line="240" w:lineRule="exact"/>
      <w:jc w:val="both"/>
      <w:outlineLvl w:val="2"/>
    </w:pPr>
    <w:rPr>
      <w:rFonts w:eastAsia="SimSun"/>
      <w:i/>
      <w:iCs/>
      <w:noProof/>
      <w:sz w:val="20"/>
      <w:szCs w:val="20"/>
      <w:lang w:eastAsia="en-US"/>
    </w:rPr>
  </w:style>
  <w:style w:type="paragraph" w:styleId="Heading4">
    <w:name w:val="heading 4"/>
    <w:basedOn w:val="Normal"/>
    <w:next w:val="Normal"/>
    <w:link w:val="Heading4Char"/>
    <w:qFormat/>
    <w:rsid w:val="002576F4"/>
    <w:pPr>
      <w:numPr>
        <w:ilvl w:val="3"/>
        <w:numId w:val="19"/>
      </w:numPr>
      <w:spacing w:before="40" w:after="40"/>
      <w:jc w:val="both"/>
      <w:outlineLvl w:val="3"/>
    </w:pPr>
    <w:rPr>
      <w:rFonts w:eastAsia="SimSun"/>
      <w:i/>
      <w:iCs/>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1E67"/>
    <w:pPr>
      <w:ind w:left="720"/>
      <w:contextualSpacing/>
    </w:pPr>
  </w:style>
  <w:style w:type="character" w:customStyle="1" w:styleId="apple-converted-space">
    <w:name w:val="apple-converted-space"/>
    <w:basedOn w:val="DefaultParagraphFont"/>
    <w:rsid w:val="00C84AFD"/>
  </w:style>
  <w:style w:type="character" w:styleId="Emphasis">
    <w:name w:val="Emphasis"/>
    <w:basedOn w:val="DefaultParagraphFont"/>
    <w:uiPriority w:val="20"/>
    <w:qFormat/>
    <w:rsid w:val="00C84AFD"/>
    <w:rPr>
      <w:i/>
      <w:iCs/>
    </w:rPr>
  </w:style>
  <w:style w:type="paragraph" w:styleId="Header">
    <w:name w:val="header"/>
    <w:basedOn w:val="Normal"/>
    <w:link w:val="HeaderChar"/>
    <w:uiPriority w:val="99"/>
    <w:unhideWhenUsed/>
    <w:rsid w:val="00A827E2"/>
    <w:pPr>
      <w:tabs>
        <w:tab w:val="center" w:pos="4513"/>
        <w:tab w:val="right" w:pos="9026"/>
      </w:tabs>
    </w:pPr>
  </w:style>
  <w:style w:type="character" w:customStyle="1" w:styleId="HeaderChar">
    <w:name w:val="Header Char"/>
    <w:basedOn w:val="DefaultParagraphFont"/>
    <w:link w:val="Header"/>
    <w:uiPriority w:val="99"/>
    <w:rsid w:val="00A827E2"/>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A827E2"/>
    <w:pPr>
      <w:tabs>
        <w:tab w:val="center" w:pos="4513"/>
        <w:tab w:val="right" w:pos="9026"/>
      </w:tabs>
    </w:pPr>
  </w:style>
  <w:style w:type="character" w:customStyle="1" w:styleId="FooterChar">
    <w:name w:val="Footer Char"/>
    <w:basedOn w:val="DefaultParagraphFont"/>
    <w:link w:val="Footer"/>
    <w:uiPriority w:val="99"/>
    <w:rsid w:val="00A827E2"/>
    <w:rPr>
      <w:rFonts w:ascii="Times New Roman" w:eastAsia="Batang" w:hAnsi="Times New Roman" w:cs="Times New Roman"/>
      <w:sz w:val="24"/>
      <w:szCs w:val="24"/>
      <w:lang w:val="en-US" w:eastAsia="ko-KR"/>
    </w:rPr>
  </w:style>
  <w:style w:type="paragraph" w:styleId="BodyText">
    <w:name w:val="Body Text"/>
    <w:basedOn w:val="Normal"/>
    <w:link w:val="BodyTextChar"/>
    <w:rsid w:val="00FB16AE"/>
    <w:pPr>
      <w:spacing w:after="120"/>
      <w:jc w:val="both"/>
    </w:pPr>
    <w:rPr>
      <w:rFonts w:eastAsia="Times New Roman"/>
      <w:szCs w:val="20"/>
      <w:lang w:eastAsia="en-US"/>
    </w:rPr>
  </w:style>
  <w:style w:type="character" w:customStyle="1" w:styleId="BodyTextChar">
    <w:name w:val="Body Text Char"/>
    <w:basedOn w:val="DefaultParagraphFont"/>
    <w:link w:val="BodyText"/>
    <w:rsid w:val="00FB16AE"/>
    <w:rPr>
      <w:rFonts w:ascii="Times New Roman" w:eastAsia="Times New Roman" w:hAnsi="Times New Roman" w:cs="Times New Roman"/>
      <w:sz w:val="24"/>
      <w:szCs w:val="20"/>
      <w:lang w:val="en-US"/>
    </w:rPr>
  </w:style>
  <w:style w:type="table" w:styleId="TableGrid">
    <w:name w:val="Table Grid"/>
    <w:basedOn w:val="TableNormal"/>
    <w:uiPriority w:val="59"/>
    <w:rsid w:val="00DA3478"/>
    <w:pPr>
      <w:spacing w:after="0" w:line="240" w:lineRule="auto"/>
    </w:pPr>
    <w:rPr>
      <w:rFonts w:ascii="Calibri" w:eastAsia="SimSu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A45FD"/>
    <w:rPr>
      <w:color w:val="0000FF"/>
      <w:u w:val="single"/>
    </w:rPr>
  </w:style>
  <w:style w:type="paragraph" w:styleId="BalloonText">
    <w:name w:val="Balloon Text"/>
    <w:basedOn w:val="Normal"/>
    <w:link w:val="BalloonTextChar"/>
    <w:uiPriority w:val="99"/>
    <w:semiHidden/>
    <w:unhideWhenUsed/>
    <w:rsid w:val="00BF7CA3"/>
    <w:rPr>
      <w:rFonts w:ascii="Tahoma" w:hAnsi="Tahoma" w:cs="Tahoma"/>
      <w:sz w:val="16"/>
      <w:szCs w:val="16"/>
    </w:rPr>
  </w:style>
  <w:style w:type="character" w:customStyle="1" w:styleId="BalloonTextChar">
    <w:name w:val="Balloon Text Char"/>
    <w:basedOn w:val="DefaultParagraphFont"/>
    <w:link w:val="BalloonText"/>
    <w:uiPriority w:val="99"/>
    <w:semiHidden/>
    <w:rsid w:val="00BF7CA3"/>
    <w:rPr>
      <w:rFonts w:ascii="Tahoma" w:eastAsia="Batang" w:hAnsi="Tahoma" w:cs="Tahoma"/>
      <w:sz w:val="16"/>
      <w:szCs w:val="16"/>
      <w:lang w:val="en-US" w:eastAsia="ko-KR"/>
    </w:rPr>
  </w:style>
  <w:style w:type="paragraph" w:customStyle="1" w:styleId="papertitle">
    <w:name w:val="paper title"/>
    <w:rsid w:val="00266ACE"/>
    <w:pPr>
      <w:spacing w:after="120" w:line="240" w:lineRule="auto"/>
      <w:jc w:val="center"/>
    </w:pPr>
    <w:rPr>
      <w:rFonts w:ascii="Times New Roman" w:eastAsia="MS Mincho" w:hAnsi="Times New Roman" w:cs="Times New Roman"/>
      <w:noProof/>
      <w:sz w:val="48"/>
      <w:szCs w:val="48"/>
      <w:lang w:val="en-US"/>
    </w:rPr>
  </w:style>
  <w:style w:type="paragraph" w:customStyle="1" w:styleId="Author">
    <w:name w:val="Author"/>
    <w:rsid w:val="00266ACE"/>
    <w:pPr>
      <w:spacing w:before="360" w:after="40" w:line="240" w:lineRule="auto"/>
      <w:jc w:val="center"/>
    </w:pPr>
    <w:rPr>
      <w:rFonts w:ascii="Times New Roman" w:eastAsia="SimSun" w:hAnsi="Times New Roman" w:cs="Times New Roman"/>
      <w:noProof/>
      <w:lang w:val="en-US"/>
    </w:rPr>
  </w:style>
  <w:style w:type="paragraph" w:customStyle="1" w:styleId="Affiliation">
    <w:name w:val="Affiliation"/>
    <w:rsid w:val="00426310"/>
    <w:pPr>
      <w:spacing w:after="0" w:line="240" w:lineRule="auto"/>
      <w:jc w:val="center"/>
    </w:pPr>
    <w:rPr>
      <w:rFonts w:ascii="Times New Roman" w:eastAsia="SimSun" w:hAnsi="Times New Roman" w:cs="Times New Roman"/>
      <w:sz w:val="20"/>
      <w:szCs w:val="20"/>
      <w:lang w:val="en-US"/>
    </w:rPr>
  </w:style>
  <w:style w:type="character" w:customStyle="1" w:styleId="Heading1Char">
    <w:name w:val="Heading 1 Char"/>
    <w:basedOn w:val="DefaultParagraphFont"/>
    <w:link w:val="Heading1"/>
    <w:rsid w:val="002576F4"/>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2576F4"/>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2576F4"/>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2576F4"/>
    <w:rPr>
      <w:rFonts w:ascii="Times New Roman" w:eastAsia="SimSun" w:hAnsi="Times New Roman" w:cs="Times New Roman"/>
      <w:i/>
      <w:iCs/>
      <w:noProof/>
      <w:sz w:val="20"/>
      <w:szCs w:val="20"/>
      <w:lang w:val="en-US"/>
    </w:rPr>
  </w:style>
  <w:style w:type="paragraph" w:customStyle="1" w:styleId="bulletlist">
    <w:name w:val="bullet list"/>
    <w:basedOn w:val="BodyText"/>
    <w:rsid w:val="002576F4"/>
    <w:pPr>
      <w:spacing w:line="228" w:lineRule="auto"/>
    </w:pPr>
    <w:rPr>
      <w:rFonts w:eastAsia="SimSun"/>
      <w:spacing w:val="-1"/>
      <w:sz w:val="20"/>
    </w:rPr>
  </w:style>
  <w:style w:type="paragraph" w:customStyle="1" w:styleId="figurecaption">
    <w:name w:val="figure caption"/>
    <w:rsid w:val="002576F4"/>
    <w:pPr>
      <w:numPr>
        <w:numId w:val="18"/>
      </w:numPr>
      <w:spacing w:before="80" w:line="240" w:lineRule="auto"/>
      <w:jc w:val="center"/>
    </w:pPr>
    <w:rPr>
      <w:rFonts w:ascii="Times New Roman" w:eastAsia="SimSun" w:hAnsi="Times New Roman" w:cs="Times New Roman"/>
      <w:noProof/>
      <w:sz w:val="16"/>
      <w:szCs w:val="16"/>
      <w:lang w:val="en-US"/>
    </w:rPr>
  </w:style>
  <w:style w:type="paragraph" w:customStyle="1" w:styleId="tablehead">
    <w:name w:val="table head"/>
    <w:rsid w:val="002576F4"/>
    <w:pPr>
      <w:numPr>
        <w:numId w:val="20"/>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Text">
    <w:name w:val="Text"/>
    <w:basedOn w:val="Normal"/>
    <w:rsid w:val="002576F4"/>
    <w:pPr>
      <w:widowControl w:val="0"/>
      <w:spacing w:line="252" w:lineRule="auto"/>
      <w:ind w:firstLine="202"/>
      <w:jc w:val="both"/>
    </w:pPr>
    <w:rPr>
      <w:rFonts w:eastAsia="MS Mincho"/>
      <w:sz w:val="20"/>
      <w:szCs w:val="20"/>
      <w:lang w:eastAsia="en-US"/>
    </w:rPr>
  </w:style>
  <w:style w:type="paragraph" w:customStyle="1" w:styleId="tablecolhead">
    <w:name w:val="table col head"/>
    <w:basedOn w:val="Normal"/>
    <w:rsid w:val="00DB469A"/>
    <w:pPr>
      <w:jc w:val="center"/>
    </w:pPr>
    <w:rPr>
      <w:rFonts w:eastAsia="SimSun"/>
      <w:b/>
      <w:bCs/>
      <w:sz w:val="16"/>
      <w:szCs w:val="16"/>
      <w:lang w:eastAsia="en-US"/>
    </w:rPr>
  </w:style>
  <w:style w:type="paragraph" w:customStyle="1" w:styleId="tablecolsubhead">
    <w:name w:val="table col subhead"/>
    <w:basedOn w:val="tablecolhead"/>
    <w:rsid w:val="00DB469A"/>
    <w:rPr>
      <w:i/>
      <w:iCs/>
      <w:sz w:val="15"/>
      <w:szCs w:val="15"/>
    </w:rPr>
  </w:style>
  <w:style w:type="paragraph" w:customStyle="1" w:styleId="tablecopy">
    <w:name w:val="table copy"/>
    <w:rsid w:val="00DB469A"/>
    <w:pPr>
      <w:spacing w:after="0" w:line="240" w:lineRule="auto"/>
      <w:jc w:val="both"/>
    </w:pPr>
    <w:rPr>
      <w:rFonts w:ascii="Times New Roman" w:eastAsia="SimSun" w:hAnsi="Times New Roman" w:cs="Times New Roman"/>
      <w:noProof/>
      <w:sz w:val="16"/>
      <w:szCs w:val="16"/>
      <w:lang w:val="en-US"/>
    </w:rPr>
  </w:style>
  <w:style w:type="paragraph" w:customStyle="1" w:styleId="References">
    <w:name w:val="References"/>
    <w:basedOn w:val="ListNumber"/>
    <w:rsid w:val="008F3EEF"/>
    <w:pPr>
      <w:ind w:left="360" w:hanging="360"/>
      <w:contextualSpacing w:val="0"/>
      <w:jc w:val="both"/>
    </w:pPr>
    <w:rPr>
      <w:rFonts w:eastAsia="MS Mincho"/>
      <w:sz w:val="16"/>
      <w:szCs w:val="20"/>
      <w:lang w:eastAsia="en-US"/>
    </w:rPr>
  </w:style>
  <w:style w:type="paragraph" w:styleId="ListNumber">
    <w:name w:val="List Number"/>
    <w:basedOn w:val="Normal"/>
    <w:uiPriority w:val="99"/>
    <w:semiHidden/>
    <w:unhideWhenUsed/>
    <w:rsid w:val="008F3EEF"/>
    <w:pPr>
      <w:tabs>
        <w:tab w:val="num" w:pos="360"/>
      </w:tabs>
      <w:contextualSpacing/>
    </w:pPr>
  </w:style>
  <w:style w:type="character" w:customStyle="1" w:styleId="ListParagraphChar">
    <w:name w:val="List Paragraph Char"/>
    <w:link w:val="ListParagraph"/>
    <w:uiPriority w:val="34"/>
    <w:rsid w:val="00123848"/>
    <w:rPr>
      <w:rFonts w:ascii="Times New Roman" w:eastAsia="Batang" w:hAnsi="Times New Roman" w:cs="Times New Roman"/>
      <w:sz w:val="24"/>
      <w:szCs w:val="24"/>
      <w:lang w:val="en-US" w:eastAsia="ko-KR"/>
    </w:rPr>
  </w:style>
  <w:style w:type="character" w:customStyle="1" w:styleId="mediumtext">
    <w:name w:val="medium_text"/>
    <w:basedOn w:val="DefaultParagraphFont"/>
    <w:rsid w:val="001072CC"/>
  </w:style>
  <w:style w:type="character" w:customStyle="1" w:styleId="longtext">
    <w:name w:val="long_text"/>
    <w:basedOn w:val="DefaultParagraphFont"/>
    <w:rsid w:val="00E4293E"/>
  </w:style>
  <w:style w:type="paragraph" w:customStyle="1" w:styleId="IEEEParagraph">
    <w:name w:val="IEEE Paragraph"/>
    <w:basedOn w:val="Normal"/>
    <w:link w:val="IEEEParagraphChar"/>
    <w:rsid w:val="00E4293E"/>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E4293E"/>
    <w:rPr>
      <w:rFonts w:ascii="Times New Roman" w:eastAsia="SimSun" w:hAnsi="Times New Roman" w:cs="Times New Roman"/>
      <w:sz w:val="24"/>
      <w:szCs w:val="24"/>
      <w:lang w:val="en-AU" w:eastAsia="zh-CN"/>
    </w:rPr>
  </w:style>
  <w:style w:type="paragraph" w:styleId="NormalWeb">
    <w:name w:val="Normal (Web)"/>
    <w:basedOn w:val="Normal"/>
    <w:uiPriority w:val="99"/>
    <w:unhideWhenUsed/>
    <w:rsid w:val="006C5A62"/>
    <w:pPr>
      <w:spacing w:before="100" w:beforeAutospacing="1" w:after="100" w:afterAutospacing="1"/>
      <w:jc w:val="both"/>
    </w:pPr>
    <w:rPr>
      <w:rFonts w:eastAsia="Times New Roman"/>
      <w:lang w:eastAsia="en-US"/>
    </w:rPr>
  </w:style>
  <w:style w:type="character" w:customStyle="1" w:styleId="tooltip">
    <w:name w:val="tooltip"/>
    <w:basedOn w:val="DefaultParagraphFont"/>
    <w:rsid w:val="006C5A62"/>
  </w:style>
  <w:style w:type="character" w:customStyle="1" w:styleId="st">
    <w:name w:val="st"/>
    <w:basedOn w:val="DefaultParagraphFont"/>
    <w:rsid w:val="006C5A62"/>
  </w:style>
  <w:style w:type="paragraph" w:styleId="HTMLPreformatted">
    <w:name w:val="HTML Preformatted"/>
    <w:basedOn w:val="Normal"/>
    <w:link w:val="HTMLPreformattedChar"/>
    <w:uiPriority w:val="99"/>
    <w:semiHidden/>
    <w:unhideWhenUsed/>
    <w:rsid w:val="0060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055F6"/>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0D"/>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next w:val="Normal"/>
    <w:link w:val="Heading1Char"/>
    <w:qFormat/>
    <w:rsid w:val="002576F4"/>
    <w:pPr>
      <w:keepNext/>
      <w:keepLines/>
      <w:numPr>
        <w:numId w:val="19"/>
      </w:numPr>
      <w:tabs>
        <w:tab w:val="clear" w:pos="7301"/>
        <w:tab w:val="left" w:pos="216"/>
        <w:tab w:val="num" w:pos="860"/>
      </w:tabs>
      <w:spacing w:before="160" w:after="80"/>
      <w:jc w:val="center"/>
      <w:outlineLvl w:val="0"/>
    </w:pPr>
    <w:rPr>
      <w:rFonts w:eastAsia="SimSun"/>
      <w:smallCaps/>
      <w:noProof/>
      <w:sz w:val="20"/>
      <w:szCs w:val="20"/>
      <w:lang w:eastAsia="en-US"/>
    </w:rPr>
  </w:style>
  <w:style w:type="paragraph" w:styleId="Heading2">
    <w:name w:val="heading 2"/>
    <w:basedOn w:val="Normal"/>
    <w:next w:val="Normal"/>
    <w:link w:val="Heading2Char"/>
    <w:qFormat/>
    <w:rsid w:val="002576F4"/>
    <w:pPr>
      <w:keepNext/>
      <w:keepLines/>
      <w:numPr>
        <w:ilvl w:val="1"/>
        <w:numId w:val="19"/>
      </w:numPr>
      <w:spacing w:before="120" w:after="60"/>
      <w:outlineLvl w:val="1"/>
    </w:pPr>
    <w:rPr>
      <w:rFonts w:eastAsia="SimSun"/>
      <w:i/>
      <w:iCs/>
      <w:noProof/>
      <w:sz w:val="20"/>
      <w:szCs w:val="20"/>
      <w:lang w:eastAsia="en-US"/>
    </w:rPr>
  </w:style>
  <w:style w:type="paragraph" w:styleId="Heading3">
    <w:name w:val="heading 3"/>
    <w:basedOn w:val="Normal"/>
    <w:next w:val="Normal"/>
    <w:link w:val="Heading3Char"/>
    <w:qFormat/>
    <w:rsid w:val="002576F4"/>
    <w:pPr>
      <w:numPr>
        <w:ilvl w:val="2"/>
        <w:numId w:val="19"/>
      </w:numPr>
      <w:spacing w:line="240" w:lineRule="exact"/>
      <w:jc w:val="both"/>
      <w:outlineLvl w:val="2"/>
    </w:pPr>
    <w:rPr>
      <w:rFonts w:eastAsia="SimSun"/>
      <w:i/>
      <w:iCs/>
      <w:noProof/>
      <w:sz w:val="20"/>
      <w:szCs w:val="20"/>
      <w:lang w:eastAsia="en-US"/>
    </w:rPr>
  </w:style>
  <w:style w:type="paragraph" w:styleId="Heading4">
    <w:name w:val="heading 4"/>
    <w:basedOn w:val="Normal"/>
    <w:next w:val="Normal"/>
    <w:link w:val="Heading4Char"/>
    <w:qFormat/>
    <w:rsid w:val="002576F4"/>
    <w:pPr>
      <w:numPr>
        <w:ilvl w:val="3"/>
        <w:numId w:val="19"/>
      </w:numPr>
      <w:spacing w:before="40" w:after="40"/>
      <w:jc w:val="both"/>
      <w:outlineLvl w:val="3"/>
    </w:pPr>
    <w:rPr>
      <w:rFonts w:eastAsia="SimSun"/>
      <w:i/>
      <w:iCs/>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1E67"/>
    <w:pPr>
      <w:ind w:left="720"/>
      <w:contextualSpacing/>
    </w:pPr>
  </w:style>
  <w:style w:type="character" w:customStyle="1" w:styleId="apple-converted-space">
    <w:name w:val="apple-converted-space"/>
    <w:basedOn w:val="DefaultParagraphFont"/>
    <w:rsid w:val="00C84AFD"/>
  </w:style>
  <w:style w:type="character" w:styleId="Emphasis">
    <w:name w:val="Emphasis"/>
    <w:basedOn w:val="DefaultParagraphFont"/>
    <w:uiPriority w:val="20"/>
    <w:qFormat/>
    <w:rsid w:val="00C84AFD"/>
    <w:rPr>
      <w:i/>
      <w:iCs/>
    </w:rPr>
  </w:style>
  <w:style w:type="paragraph" w:styleId="Header">
    <w:name w:val="header"/>
    <w:basedOn w:val="Normal"/>
    <w:link w:val="HeaderChar"/>
    <w:uiPriority w:val="99"/>
    <w:unhideWhenUsed/>
    <w:rsid w:val="00A827E2"/>
    <w:pPr>
      <w:tabs>
        <w:tab w:val="center" w:pos="4513"/>
        <w:tab w:val="right" w:pos="9026"/>
      </w:tabs>
    </w:pPr>
  </w:style>
  <w:style w:type="character" w:customStyle="1" w:styleId="HeaderChar">
    <w:name w:val="Header Char"/>
    <w:basedOn w:val="DefaultParagraphFont"/>
    <w:link w:val="Header"/>
    <w:uiPriority w:val="99"/>
    <w:rsid w:val="00A827E2"/>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A827E2"/>
    <w:pPr>
      <w:tabs>
        <w:tab w:val="center" w:pos="4513"/>
        <w:tab w:val="right" w:pos="9026"/>
      </w:tabs>
    </w:pPr>
  </w:style>
  <w:style w:type="character" w:customStyle="1" w:styleId="FooterChar">
    <w:name w:val="Footer Char"/>
    <w:basedOn w:val="DefaultParagraphFont"/>
    <w:link w:val="Footer"/>
    <w:uiPriority w:val="99"/>
    <w:rsid w:val="00A827E2"/>
    <w:rPr>
      <w:rFonts w:ascii="Times New Roman" w:eastAsia="Batang" w:hAnsi="Times New Roman" w:cs="Times New Roman"/>
      <w:sz w:val="24"/>
      <w:szCs w:val="24"/>
      <w:lang w:val="en-US" w:eastAsia="ko-KR"/>
    </w:rPr>
  </w:style>
  <w:style w:type="paragraph" w:styleId="BodyText">
    <w:name w:val="Body Text"/>
    <w:basedOn w:val="Normal"/>
    <w:link w:val="BodyTextChar"/>
    <w:rsid w:val="00FB16AE"/>
    <w:pPr>
      <w:spacing w:after="120"/>
      <w:jc w:val="both"/>
    </w:pPr>
    <w:rPr>
      <w:rFonts w:eastAsia="Times New Roman"/>
      <w:szCs w:val="20"/>
      <w:lang w:eastAsia="en-US"/>
    </w:rPr>
  </w:style>
  <w:style w:type="character" w:customStyle="1" w:styleId="BodyTextChar">
    <w:name w:val="Body Text Char"/>
    <w:basedOn w:val="DefaultParagraphFont"/>
    <w:link w:val="BodyText"/>
    <w:rsid w:val="00FB16AE"/>
    <w:rPr>
      <w:rFonts w:ascii="Times New Roman" w:eastAsia="Times New Roman" w:hAnsi="Times New Roman" w:cs="Times New Roman"/>
      <w:sz w:val="24"/>
      <w:szCs w:val="20"/>
      <w:lang w:val="en-US"/>
    </w:rPr>
  </w:style>
  <w:style w:type="table" w:styleId="TableGrid">
    <w:name w:val="Table Grid"/>
    <w:basedOn w:val="TableNormal"/>
    <w:uiPriority w:val="59"/>
    <w:rsid w:val="00DA3478"/>
    <w:pPr>
      <w:spacing w:after="0" w:line="240" w:lineRule="auto"/>
    </w:pPr>
    <w:rPr>
      <w:rFonts w:ascii="Calibri" w:eastAsia="SimSu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A45FD"/>
    <w:rPr>
      <w:color w:val="0000FF"/>
      <w:u w:val="single"/>
    </w:rPr>
  </w:style>
  <w:style w:type="paragraph" w:styleId="BalloonText">
    <w:name w:val="Balloon Text"/>
    <w:basedOn w:val="Normal"/>
    <w:link w:val="BalloonTextChar"/>
    <w:uiPriority w:val="99"/>
    <w:semiHidden/>
    <w:unhideWhenUsed/>
    <w:rsid w:val="00BF7CA3"/>
    <w:rPr>
      <w:rFonts w:ascii="Tahoma" w:hAnsi="Tahoma" w:cs="Tahoma"/>
      <w:sz w:val="16"/>
      <w:szCs w:val="16"/>
    </w:rPr>
  </w:style>
  <w:style w:type="character" w:customStyle="1" w:styleId="BalloonTextChar">
    <w:name w:val="Balloon Text Char"/>
    <w:basedOn w:val="DefaultParagraphFont"/>
    <w:link w:val="BalloonText"/>
    <w:uiPriority w:val="99"/>
    <w:semiHidden/>
    <w:rsid w:val="00BF7CA3"/>
    <w:rPr>
      <w:rFonts w:ascii="Tahoma" w:eastAsia="Batang" w:hAnsi="Tahoma" w:cs="Tahoma"/>
      <w:sz w:val="16"/>
      <w:szCs w:val="16"/>
      <w:lang w:val="en-US" w:eastAsia="ko-KR"/>
    </w:rPr>
  </w:style>
  <w:style w:type="paragraph" w:customStyle="1" w:styleId="papertitle">
    <w:name w:val="paper title"/>
    <w:rsid w:val="00266ACE"/>
    <w:pPr>
      <w:spacing w:after="120" w:line="240" w:lineRule="auto"/>
      <w:jc w:val="center"/>
    </w:pPr>
    <w:rPr>
      <w:rFonts w:ascii="Times New Roman" w:eastAsia="MS Mincho" w:hAnsi="Times New Roman" w:cs="Times New Roman"/>
      <w:noProof/>
      <w:sz w:val="48"/>
      <w:szCs w:val="48"/>
      <w:lang w:val="en-US"/>
    </w:rPr>
  </w:style>
  <w:style w:type="paragraph" w:customStyle="1" w:styleId="Author">
    <w:name w:val="Author"/>
    <w:rsid w:val="00266ACE"/>
    <w:pPr>
      <w:spacing w:before="360" w:after="40" w:line="240" w:lineRule="auto"/>
      <w:jc w:val="center"/>
    </w:pPr>
    <w:rPr>
      <w:rFonts w:ascii="Times New Roman" w:eastAsia="SimSun" w:hAnsi="Times New Roman" w:cs="Times New Roman"/>
      <w:noProof/>
      <w:lang w:val="en-US"/>
    </w:rPr>
  </w:style>
  <w:style w:type="paragraph" w:customStyle="1" w:styleId="Affiliation">
    <w:name w:val="Affiliation"/>
    <w:rsid w:val="00426310"/>
    <w:pPr>
      <w:spacing w:after="0" w:line="240" w:lineRule="auto"/>
      <w:jc w:val="center"/>
    </w:pPr>
    <w:rPr>
      <w:rFonts w:ascii="Times New Roman" w:eastAsia="SimSun" w:hAnsi="Times New Roman" w:cs="Times New Roman"/>
      <w:sz w:val="20"/>
      <w:szCs w:val="20"/>
      <w:lang w:val="en-US"/>
    </w:rPr>
  </w:style>
  <w:style w:type="character" w:customStyle="1" w:styleId="Heading1Char">
    <w:name w:val="Heading 1 Char"/>
    <w:basedOn w:val="DefaultParagraphFont"/>
    <w:link w:val="Heading1"/>
    <w:rsid w:val="002576F4"/>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2576F4"/>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2576F4"/>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2576F4"/>
    <w:rPr>
      <w:rFonts w:ascii="Times New Roman" w:eastAsia="SimSun" w:hAnsi="Times New Roman" w:cs="Times New Roman"/>
      <w:i/>
      <w:iCs/>
      <w:noProof/>
      <w:sz w:val="20"/>
      <w:szCs w:val="20"/>
      <w:lang w:val="en-US"/>
    </w:rPr>
  </w:style>
  <w:style w:type="paragraph" w:customStyle="1" w:styleId="bulletlist">
    <w:name w:val="bullet list"/>
    <w:basedOn w:val="BodyText"/>
    <w:rsid w:val="002576F4"/>
    <w:pPr>
      <w:spacing w:line="228" w:lineRule="auto"/>
    </w:pPr>
    <w:rPr>
      <w:rFonts w:eastAsia="SimSun"/>
      <w:spacing w:val="-1"/>
      <w:sz w:val="20"/>
    </w:rPr>
  </w:style>
  <w:style w:type="paragraph" w:customStyle="1" w:styleId="figurecaption">
    <w:name w:val="figure caption"/>
    <w:rsid w:val="002576F4"/>
    <w:pPr>
      <w:numPr>
        <w:numId w:val="18"/>
      </w:numPr>
      <w:spacing w:before="80" w:line="240" w:lineRule="auto"/>
      <w:jc w:val="center"/>
    </w:pPr>
    <w:rPr>
      <w:rFonts w:ascii="Times New Roman" w:eastAsia="SimSun" w:hAnsi="Times New Roman" w:cs="Times New Roman"/>
      <w:noProof/>
      <w:sz w:val="16"/>
      <w:szCs w:val="16"/>
      <w:lang w:val="en-US"/>
    </w:rPr>
  </w:style>
  <w:style w:type="paragraph" w:customStyle="1" w:styleId="tablehead">
    <w:name w:val="table head"/>
    <w:rsid w:val="002576F4"/>
    <w:pPr>
      <w:numPr>
        <w:numId w:val="20"/>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Text">
    <w:name w:val="Text"/>
    <w:basedOn w:val="Normal"/>
    <w:rsid w:val="002576F4"/>
    <w:pPr>
      <w:widowControl w:val="0"/>
      <w:spacing w:line="252" w:lineRule="auto"/>
      <w:ind w:firstLine="202"/>
      <w:jc w:val="both"/>
    </w:pPr>
    <w:rPr>
      <w:rFonts w:eastAsia="MS Mincho"/>
      <w:sz w:val="20"/>
      <w:szCs w:val="20"/>
      <w:lang w:eastAsia="en-US"/>
    </w:rPr>
  </w:style>
  <w:style w:type="paragraph" w:customStyle="1" w:styleId="tablecolhead">
    <w:name w:val="table col head"/>
    <w:basedOn w:val="Normal"/>
    <w:rsid w:val="00DB469A"/>
    <w:pPr>
      <w:jc w:val="center"/>
    </w:pPr>
    <w:rPr>
      <w:rFonts w:eastAsia="SimSun"/>
      <w:b/>
      <w:bCs/>
      <w:sz w:val="16"/>
      <w:szCs w:val="16"/>
      <w:lang w:eastAsia="en-US"/>
    </w:rPr>
  </w:style>
  <w:style w:type="paragraph" w:customStyle="1" w:styleId="tablecolsubhead">
    <w:name w:val="table col subhead"/>
    <w:basedOn w:val="tablecolhead"/>
    <w:rsid w:val="00DB469A"/>
    <w:rPr>
      <w:i/>
      <w:iCs/>
      <w:sz w:val="15"/>
      <w:szCs w:val="15"/>
    </w:rPr>
  </w:style>
  <w:style w:type="paragraph" w:customStyle="1" w:styleId="tablecopy">
    <w:name w:val="table copy"/>
    <w:rsid w:val="00DB469A"/>
    <w:pPr>
      <w:spacing w:after="0" w:line="240" w:lineRule="auto"/>
      <w:jc w:val="both"/>
    </w:pPr>
    <w:rPr>
      <w:rFonts w:ascii="Times New Roman" w:eastAsia="SimSun" w:hAnsi="Times New Roman" w:cs="Times New Roman"/>
      <w:noProof/>
      <w:sz w:val="16"/>
      <w:szCs w:val="16"/>
      <w:lang w:val="en-US"/>
    </w:rPr>
  </w:style>
  <w:style w:type="paragraph" w:customStyle="1" w:styleId="References">
    <w:name w:val="References"/>
    <w:basedOn w:val="ListNumber"/>
    <w:rsid w:val="008F3EEF"/>
    <w:pPr>
      <w:ind w:left="360" w:hanging="360"/>
      <w:contextualSpacing w:val="0"/>
      <w:jc w:val="both"/>
    </w:pPr>
    <w:rPr>
      <w:rFonts w:eastAsia="MS Mincho"/>
      <w:sz w:val="16"/>
      <w:szCs w:val="20"/>
      <w:lang w:eastAsia="en-US"/>
    </w:rPr>
  </w:style>
  <w:style w:type="paragraph" w:styleId="ListNumber">
    <w:name w:val="List Number"/>
    <w:basedOn w:val="Normal"/>
    <w:uiPriority w:val="99"/>
    <w:semiHidden/>
    <w:unhideWhenUsed/>
    <w:rsid w:val="008F3EEF"/>
    <w:pPr>
      <w:tabs>
        <w:tab w:val="num" w:pos="360"/>
      </w:tabs>
      <w:contextualSpacing/>
    </w:pPr>
  </w:style>
  <w:style w:type="character" w:customStyle="1" w:styleId="ListParagraphChar">
    <w:name w:val="List Paragraph Char"/>
    <w:link w:val="ListParagraph"/>
    <w:uiPriority w:val="34"/>
    <w:rsid w:val="00123848"/>
    <w:rPr>
      <w:rFonts w:ascii="Times New Roman" w:eastAsia="Batang" w:hAnsi="Times New Roman" w:cs="Times New Roman"/>
      <w:sz w:val="24"/>
      <w:szCs w:val="24"/>
      <w:lang w:val="en-US" w:eastAsia="ko-KR"/>
    </w:rPr>
  </w:style>
  <w:style w:type="character" w:customStyle="1" w:styleId="mediumtext">
    <w:name w:val="medium_text"/>
    <w:basedOn w:val="DefaultParagraphFont"/>
    <w:rsid w:val="001072CC"/>
  </w:style>
  <w:style w:type="character" w:customStyle="1" w:styleId="longtext">
    <w:name w:val="long_text"/>
    <w:basedOn w:val="DefaultParagraphFont"/>
    <w:rsid w:val="00E4293E"/>
  </w:style>
  <w:style w:type="paragraph" w:customStyle="1" w:styleId="IEEEParagraph">
    <w:name w:val="IEEE Paragraph"/>
    <w:basedOn w:val="Normal"/>
    <w:link w:val="IEEEParagraphChar"/>
    <w:rsid w:val="00E4293E"/>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E4293E"/>
    <w:rPr>
      <w:rFonts w:ascii="Times New Roman" w:eastAsia="SimSun" w:hAnsi="Times New Roman" w:cs="Times New Roman"/>
      <w:sz w:val="24"/>
      <w:szCs w:val="24"/>
      <w:lang w:val="en-AU" w:eastAsia="zh-CN"/>
    </w:rPr>
  </w:style>
  <w:style w:type="paragraph" w:styleId="NormalWeb">
    <w:name w:val="Normal (Web)"/>
    <w:basedOn w:val="Normal"/>
    <w:uiPriority w:val="99"/>
    <w:unhideWhenUsed/>
    <w:rsid w:val="006C5A62"/>
    <w:pPr>
      <w:spacing w:before="100" w:beforeAutospacing="1" w:after="100" w:afterAutospacing="1"/>
      <w:jc w:val="both"/>
    </w:pPr>
    <w:rPr>
      <w:rFonts w:eastAsia="Times New Roman"/>
      <w:lang w:eastAsia="en-US"/>
    </w:rPr>
  </w:style>
  <w:style w:type="character" w:customStyle="1" w:styleId="tooltip">
    <w:name w:val="tooltip"/>
    <w:basedOn w:val="DefaultParagraphFont"/>
    <w:rsid w:val="006C5A62"/>
  </w:style>
  <w:style w:type="character" w:customStyle="1" w:styleId="st">
    <w:name w:val="st"/>
    <w:basedOn w:val="DefaultParagraphFont"/>
    <w:rsid w:val="006C5A62"/>
  </w:style>
  <w:style w:type="paragraph" w:styleId="HTMLPreformatted">
    <w:name w:val="HTML Preformatted"/>
    <w:basedOn w:val="Normal"/>
    <w:link w:val="HTMLPreformattedChar"/>
    <w:uiPriority w:val="99"/>
    <w:semiHidden/>
    <w:unhideWhenUsed/>
    <w:rsid w:val="0060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055F6"/>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23800">
      <w:bodyDiv w:val="1"/>
      <w:marLeft w:val="0"/>
      <w:marRight w:val="0"/>
      <w:marTop w:val="0"/>
      <w:marBottom w:val="0"/>
      <w:divBdr>
        <w:top w:val="none" w:sz="0" w:space="0" w:color="auto"/>
        <w:left w:val="none" w:sz="0" w:space="0" w:color="auto"/>
        <w:bottom w:val="none" w:sz="0" w:space="0" w:color="auto"/>
        <w:right w:val="none" w:sz="0" w:space="0" w:color="auto"/>
      </w:divBdr>
    </w:div>
    <w:div w:id="1593052752">
      <w:bodyDiv w:val="1"/>
      <w:marLeft w:val="0"/>
      <w:marRight w:val="0"/>
      <w:marTop w:val="0"/>
      <w:marBottom w:val="0"/>
      <w:divBdr>
        <w:top w:val="none" w:sz="0" w:space="0" w:color="auto"/>
        <w:left w:val="none" w:sz="0" w:space="0" w:color="auto"/>
        <w:bottom w:val="none" w:sz="0" w:space="0" w:color="auto"/>
        <w:right w:val="none" w:sz="0" w:space="0" w:color="auto"/>
      </w:divBdr>
    </w:div>
    <w:div w:id="1678388949">
      <w:bodyDiv w:val="1"/>
      <w:marLeft w:val="0"/>
      <w:marRight w:val="0"/>
      <w:marTop w:val="0"/>
      <w:marBottom w:val="0"/>
      <w:divBdr>
        <w:top w:val="none" w:sz="0" w:space="0" w:color="auto"/>
        <w:left w:val="none" w:sz="0" w:space="0" w:color="auto"/>
        <w:bottom w:val="none" w:sz="0" w:space="0" w:color="auto"/>
        <w:right w:val="none" w:sz="0" w:space="0" w:color="auto"/>
      </w:divBdr>
      <w:divsChild>
        <w:div w:id="1211768250">
          <w:marLeft w:val="691"/>
          <w:marRight w:val="0"/>
          <w:marTop w:val="0"/>
          <w:marBottom w:val="0"/>
          <w:divBdr>
            <w:top w:val="none" w:sz="0" w:space="0" w:color="auto"/>
            <w:left w:val="none" w:sz="0" w:space="0" w:color="auto"/>
            <w:bottom w:val="none" w:sz="0" w:space="0" w:color="auto"/>
            <w:right w:val="none" w:sz="0" w:space="0" w:color="auto"/>
          </w:divBdr>
        </w:div>
        <w:div w:id="2071266206">
          <w:marLeft w:val="691"/>
          <w:marRight w:val="0"/>
          <w:marTop w:val="0"/>
          <w:marBottom w:val="0"/>
          <w:divBdr>
            <w:top w:val="none" w:sz="0" w:space="0" w:color="auto"/>
            <w:left w:val="none" w:sz="0" w:space="0" w:color="auto"/>
            <w:bottom w:val="none" w:sz="0" w:space="0" w:color="auto"/>
            <w:right w:val="none" w:sz="0" w:space="0" w:color="auto"/>
          </w:divBdr>
        </w:div>
        <w:div w:id="1431240840">
          <w:marLeft w:val="691"/>
          <w:marRight w:val="0"/>
          <w:marTop w:val="0"/>
          <w:marBottom w:val="0"/>
          <w:divBdr>
            <w:top w:val="none" w:sz="0" w:space="0" w:color="auto"/>
            <w:left w:val="none" w:sz="0" w:space="0" w:color="auto"/>
            <w:bottom w:val="none" w:sz="0" w:space="0" w:color="auto"/>
            <w:right w:val="none" w:sz="0" w:space="0" w:color="auto"/>
          </w:divBdr>
        </w:div>
        <w:div w:id="1918709607">
          <w:marLeft w:val="691"/>
          <w:marRight w:val="0"/>
          <w:marTop w:val="0"/>
          <w:marBottom w:val="0"/>
          <w:divBdr>
            <w:top w:val="none" w:sz="0" w:space="0" w:color="auto"/>
            <w:left w:val="none" w:sz="0" w:space="0" w:color="auto"/>
            <w:bottom w:val="none" w:sz="0" w:space="0" w:color="auto"/>
            <w:right w:val="none" w:sz="0" w:space="0" w:color="auto"/>
          </w:divBdr>
        </w:div>
        <w:div w:id="622997877">
          <w:marLeft w:val="691"/>
          <w:marRight w:val="0"/>
          <w:marTop w:val="0"/>
          <w:marBottom w:val="0"/>
          <w:divBdr>
            <w:top w:val="none" w:sz="0" w:space="0" w:color="auto"/>
            <w:left w:val="none" w:sz="0" w:space="0" w:color="auto"/>
            <w:bottom w:val="none" w:sz="0" w:space="0" w:color="auto"/>
            <w:right w:val="none" w:sz="0" w:space="0" w:color="auto"/>
          </w:divBdr>
        </w:div>
        <w:div w:id="2128154334">
          <w:marLeft w:val="691"/>
          <w:marRight w:val="0"/>
          <w:marTop w:val="0"/>
          <w:marBottom w:val="0"/>
          <w:divBdr>
            <w:top w:val="none" w:sz="0" w:space="0" w:color="auto"/>
            <w:left w:val="none" w:sz="0" w:space="0" w:color="auto"/>
            <w:bottom w:val="none" w:sz="0" w:space="0" w:color="auto"/>
            <w:right w:val="none" w:sz="0" w:space="0" w:color="auto"/>
          </w:divBdr>
        </w:div>
        <w:div w:id="1879396831">
          <w:marLeft w:val="691"/>
          <w:marRight w:val="0"/>
          <w:marTop w:val="0"/>
          <w:marBottom w:val="0"/>
          <w:divBdr>
            <w:top w:val="none" w:sz="0" w:space="0" w:color="auto"/>
            <w:left w:val="none" w:sz="0" w:space="0" w:color="auto"/>
            <w:bottom w:val="none" w:sz="0" w:space="0" w:color="auto"/>
            <w:right w:val="none" w:sz="0" w:space="0" w:color="auto"/>
          </w:divBdr>
        </w:div>
        <w:div w:id="1940336019">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belmawa.ristekdikti.go.id/2018/01/17/era-revolusi-industri-4-0-perlu-persiapkan-literasi-data-teknologi-dan-sumber-daya-manusia/"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DE5B9F4F1F4B6294D00BA473FE039A"/>
        <w:category>
          <w:name w:val="General"/>
          <w:gallery w:val="placeholder"/>
        </w:category>
        <w:types>
          <w:type w:val="bbPlcHdr"/>
        </w:types>
        <w:behaviors>
          <w:behavior w:val="content"/>
        </w:behaviors>
        <w:guid w:val="{D1D70DA6-ADEF-445C-92EB-69664385F8A5}"/>
      </w:docPartPr>
      <w:docPartBody>
        <w:p w:rsidR="009865D7" w:rsidRDefault="00D724BE" w:rsidP="00D724BE">
          <w:pPr>
            <w:pStyle w:val="A7DE5B9F4F1F4B6294D00BA473FE03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ews701 BT">
    <w:panose1 w:val="02040803060505020204"/>
    <w:charset w:val="00"/>
    <w:family w:val="roman"/>
    <w:pitch w:val="variable"/>
    <w:sig w:usb0="800000AF" w:usb1="1000204A" w:usb2="00000000" w:usb3="00000000" w:csb0="000000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52"/>
    <w:rsid w:val="00122C52"/>
    <w:rsid w:val="0016690A"/>
    <w:rsid w:val="002D5460"/>
    <w:rsid w:val="00363CD7"/>
    <w:rsid w:val="00434176"/>
    <w:rsid w:val="006241A8"/>
    <w:rsid w:val="00736EAC"/>
    <w:rsid w:val="00867094"/>
    <w:rsid w:val="00961F6C"/>
    <w:rsid w:val="009865D7"/>
    <w:rsid w:val="00A05C62"/>
    <w:rsid w:val="00BB0BF2"/>
    <w:rsid w:val="00D724BE"/>
    <w:rsid w:val="00D868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BCBBCD4A1A4035B74CB298E7C2D4D8">
    <w:name w:val="22BCBBCD4A1A4035B74CB298E7C2D4D8"/>
    <w:rsid w:val="00122C52"/>
  </w:style>
  <w:style w:type="paragraph" w:customStyle="1" w:styleId="096897FE032E4CCBA276E69DE2183B9F">
    <w:name w:val="096897FE032E4CCBA276E69DE2183B9F"/>
    <w:rsid w:val="00122C52"/>
  </w:style>
  <w:style w:type="paragraph" w:customStyle="1" w:styleId="A7DE5B9F4F1F4B6294D00BA473FE039A">
    <w:name w:val="A7DE5B9F4F1F4B6294D00BA473FE039A"/>
    <w:rsid w:val="00D724BE"/>
    <w:rPr>
      <w:lang w:val="id-ID" w:eastAsia="id-ID"/>
    </w:rPr>
  </w:style>
  <w:style w:type="paragraph" w:customStyle="1" w:styleId="22E811004BC34018A4F4008898BE6692">
    <w:name w:val="22E811004BC34018A4F4008898BE6692"/>
    <w:rsid w:val="00D724BE"/>
    <w:rPr>
      <w:lang w:val="id-ID" w:eastAsia="id-ID"/>
    </w:rPr>
  </w:style>
  <w:style w:type="paragraph" w:customStyle="1" w:styleId="D6A419DDFD674EB2A66402610E21AF32">
    <w:name w:val="D6A419DDFD674EB2A66402610E21AF32"/>
    <w:rsid w:val="00D724BE"/>
    <w:rPr>
      <w:lang w:val="id-ID" w:eastAsia="id-ID"/>
    </w:rPr>
  </w:style>
  <w:style w:type="paragraph" w:customStyle="1" w:styleId="7A143AA8ACDE44318638BF3845CEA88C">
    <w:name w:val="7A143AA8ACDE44318638BF3845CEA88C"/>
    <w:rsid w:val="00D724BE"/>
    <w:rPr>
      <w:lang w:val="id-ID" w:eastAsia="id-ID"/>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BCBBCD4A1A4035B74CB298E7C2D4D8">
    <w:name w:val="22BCBBCD4A1A4035B74CB298E7C2D4D8"/>
    <w:rsid w:val="00122C52"/>
  </w:style>
  <w:style w:type="paragraph" w:customStyle="1" w:styleId="096897FE032E4CCBA276E69DE2183B9F">
    <w:name w:val="096897FE032E4CCBA276E69DE2183B9F"/>
    <w:rsid w:val="00122C52"/>
  </w:style>
  <w:style w:type="paragraph" w:customStyle="1" w:styleId="A7DE5B9F4F1F4B6294D00BA473FE039A">
    <w:name w:val="A7DE5B9F4F1F4B6294D00BA473FE039A"/>
    <w:rsid w:val="00D724BE"/>
    <w:rPr>
      <w:lang w:val="id-ID" w:eastAsia="id-ID"/>
    </w:rPr>
  </w:style>
  <w:style w:type="paragraph" w:customStyle="1" w:styleId="22E811004BC34018A4F4008898BE6692">
    <w:name w:val="22E811004BC34018A4F4008898BE6692"/>
    <w:rsid w:val="00D724BE"/>
    <w:rPr>
      <w:lang w:val="id-ID" w:eastAsia="id-ID"/>
    </w:rPr>
  </w:style>
  <w:style w:type="paragraph" w:customStyle="1" w:styleId="D6A419DDFD674EB2A66402610E21AF32">
    <w:name w:val="D6A419DDFD674EB2A66402610E21AF32"/>
    <w:rsid w:val="00D724BE"/>
    <w:rPr>
      <w:lang w:val="id-ID" w:eastAsia="id-ID"/>
    </w:rPr>
  </w:style>
  <w:style w:type="paragraph" w:customStyle="1" w:styleId="7A143AA8ACDE44318638BF3845CEA88C">
    <w:name w:val="7A143AA8ACDE44318638BF3845CEA88C"/>
    <w:rsid w:val="00D724BE"/>
    <w:rPr>
      <w:lang w:val="id-ID" w:eastAsia="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ED59-0122-4897-B642-C07E1313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JAST : Jurnal Aplikasi Sains dan Teknologi, 2(2), 2018, page</vt:lpstr>
    </vt:vector>
  </TitlesOfParts>
  <Company>home</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JAST : Jurnal Aplikasi Sains dan Teknologi, 2(2), 2018, page</dc:title>
  <dc:creator>Lenovo</dc:creator>
  <cp:lastModifiedBy>Windows User</cp:lastModifiedBy>
  <cp:revision>17</cp:revision>
  <cp:lastPrinted>2018-08-07T07:25:00Z</cp:lastPrinted>
  <dcterms:created xsi:type="dcterms:W3CDTF">2019-08-06T15:59:00Z</dcterms:created>
  <dcterms:modified xsi:type="dcterms:W3CDTF">2019-08-14T07:27:00Z</dcterms:modified>
</cp:coreProperties>
</file>